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Welcome to Our Amazing Project! 🚀</w:t>
      </w:r>
      <w:r/>
    </w:p>
    <w:p>
      <w:r/>
      <w:r>
        <w:t>This is an incredible journey into the world of technology and innovation. We're building something truly special that will revolutionize how people interact with digital content. Our team is passionate about creating solutions that make a real difference in people's lives. 💡</w:t>
      </w:r>
      <w:r/>
    </w:p>
    <w:p>
      <w:pPr>
        <w:pStyle w:val="Heading2"/>
      </w:pPr>
      <w:r>
        <w:t>Getting Started with Development 🛠️</w:t>
      </w:r>
      <w:r/>
    </w:p>
    <w:p>
      <w:r/>
      <w:r>
        <w:t>Setting up your development environment is the first step towards contributing to this project. We use modern tools and frameworks to ensure our codebase remains clean, efficient, and maintainable. The process is straightforward and our documentation will guide you through each step. 📚</w:t>
      </w:r>
      <w:r/>
    </w:p>
    <w:p>
      <w:pPr>
        <w:pStyle w:val="Heading3"/>
      </w:pPr>
      <w:r>
        <w:t>Technical Requirements ⚙️</w:t>
      </w:r>
      <w:r/>
    </w:p>
    <w:p>
      <w:r/>
      <w:r>
        <w:t>Before diving into the code, make sure you have all the necessary dependencies installed on your system. We support multiple operating systems and provide detailed installation guides for each platform. Our automated setup scripts will handle most of the heavy lifting for you. 🔧</w:t>
      </w:r>
      <w:r/>
    </w:p>
    <w:p>
      <w:pPr>
        <w:pStyle w:val="Heading2"/>
      </w:pPr>
      <w:r>
        <w:t>Project Features and Capabilities 🌟</w:t>
      </w:r>
      <w:r/>
    </w:p>
    <w:p>
      <w:r/>
      <w:r>
        <w:t>Our application comes packed with amazing features that users absolutely love. From real-time collaboration to advanced analytics, we've built everything with user experience in mind. The interface is intuitive and the performance is lightning-fast across all devices. ⚡</w:t>
      </w:r>
      <w:r/>
    </w:p>
    <w:tbl>
      <w:tblPr>
        <w:tblStyle w:val="LightList-Accent1"/>
        <w:tblW w:type="auto" w:w="0"/>
        <w:tblLook w:firstColumn="0" w:firstRow="1" w:lastColumn="0" w:lastRow="0" w:noHBand="0" w:noVBand="1" w:val="04A0"/>
      </w:tblPr>
      <w:tblGrid>
        <w:gridCol w:w="3600"/>
        <w:gridCol w:w="3600"/>
        <w:gridCol w:w="3600"/>
      </w:tblGrid>
      <w:tr>
        <w:tc>
          <w:tcPr>
            <w:tcW w:type="dxa" w:w="3600"/>
          </w:tcPr>
          <w:p>
            <w:r>
              <w:rPr>
                <w:b/>
              </w:rPr>
              <w:t>Feature</w:t>
            </w:r>
          </w:p>
        </w:tc>
        <w:tc>
          <w:tcPr>
            <w:tcW w:type="dxa" w:w="3600"/>
          </w:tcPr>
          <w:p>
            <w:r>
              <w:rPr>
                <w:b/>
              </w:rPr>
              <w:t>Description</w:t>
            </w:r>
          </w:p>
        </w:tc>
        <w:tc>
          <w:tcPr>
            <w:tcW w:type="dxa" w:w="3600"/>
          </w:tcPr>
          <w:p>
            <w:r>
              <w:rPr>
                <w:b/>
              </w:rPr>
              <w:t>Status</w:t>
            </w:r>
          </w:p>
        </w:tc>
      </w:tr>
      <w:tr>
        <w:tc>
          <w:tcPr>
            <w:tcW w:type="dxa" w:w="3600"/>
          </w:tcPr>
          <w:p>
            <w:r>
              <w:t>Real-time Sync</w:t>
            </w:r>
          </w:p>
        </w:tc>
        <w:tc>
          <w:tcPr>
            <w:tcW w:type="dxa" w:w="3600"/>
          </w:tcPr>
          <w:p>
            <w:r>
              <w:t>Synchronize data across devices instantly</w:t>
            </w:r>
          </w:p>
        </w:tc>
        <w:tc>
          <w:tcPr>
            <w:tcW w:type="dxa" w:w="3600"/>
          </w:tcPr>
          <w:p>
            <w:r>
              <w:t>✅ Complete</w:t>
            </w:r>
          </w:p>
        </w:tc>
      </w:tr>
      <w:tr>
        <w:tc>
          <w:tcPr>
            <w:tcW w:type="dxa" w:w="3600"/>
          </w:tcPr>
          <w:p>
            <w:r>
              <w:t>Dark Mode</w:t>
            </w:r>
          </w:p>
        </w:tc>
        <w:tc>
          <w:tcPr>
            <w:tcW w:type="dxa" w:w="3600"/>
          </w:tcPr>
          <w:p>
            <w:r>
              <w:t>Beautiful dark theme for better user experience</w:t>
            </w:r>
          </w:p>
        </w:tc>
        <w:tc>
          <w:tcPr>
            <w:tcW w:type="dxa" w:w="3600"/>
          </w:tcPr>
          <w:p>
            <w:r>
              <w:t>✅ Complete</w:t>
            </w:r>
          </w:p>
        </w:tc>
      </w:tr>
      <w:tr>
        <w:tc>
          <w:tcPr>
            <w:tcW w:type="dxa" w:w="3600"/>
          </w:tcPr>
          <w:p>
            <w:r>
              <w:t>Mobile Support</w:t>
            </w:r>
          </w:p>
        </w:tc>
        <w:tc>
          <w:tcPr>
            <w:tcW w:type="dxa" w:w="3600"/>
          </w:tcPr>
          <w:p>
            <w:r>
              <w:t>Responsive design for all screen sizes</w:t>
            </w:r>
          </w:p>
        </w:tc>
        <w:tc>
          <w:tcPr>
            <w:tcW w:type="dxa" w:w="3600"/>
          </w:tcPr>
          <w:p>
            <w:r>
              <w:t>🔄 In Progress</w:t>
            </w:r>
          </w:p>
        </w:tc>
      </w:tr>
      <w:tr>
        <w:tc>
          <w:tcPr>
            <w:tcW w:type="dxa" w:w="3600"/>
          </w:tcPr>
          <w:p>
            <w:r>
              <w:t>API Integration</w:t>
            </w:r>
          </w:p>
        </w:tc>
        <w:tc>
          <w:tcPr>
            <w:tcW w:type="dxa" w:w="3600"/>
          </w:tcPr>
          <w:p>
            <w:r>
              <w:t>Connect with third-party services seamlessly</w:t>
            </w:r>
          </w:p>
        </w:tc>
        <w:tc>
          <w:tcPr>
            <w:tcW w:type="dxa" w:w="3600"/>
          </w:tcPr>
          <w:p>
            <w:r>
              <w:t>📋 Planned</w:t>
            </w:r>
          </w:p>
        </w:tc>
      </w:tr>
      <w:tr>
        <w:tc>
          <w:tcPr>
            <w:tcW w:type="dxa" w:w="3600"/>
          </w:tcPr>
          <w:p>
            <w:r>
              <w:t>Advanced Search</w:t>
            </w:r>
          </w:p>
        </w:tc>
        <w:tc>
          <w:tcPr>
            <w:tcW w:type="dxa" w:w="3600"/>
          </w:tcPr>
          <w:p>
            <w:r>
              <w:t>Powerful search with filters and sorting</w:t>
            </w:r>
          </w:p>
        </w:tc>
        <w:tc>
          <w:tcPr>
            <w:tcW w:type="dxa" w:w="3600"/>
          </w:tcPr>
          <w:p>
            <w:r>
              <w:t>📋 Planned</w:t>
            </w:r>
          </w:p>
        </w:tc>
      </w:tr>
    </w:tbl>
    <w:p>
      <w:r/>
    </w:p>
    <w:p>
      <w:r/>
      <w:r>
        <w:t>The future roadmap includes many exciting updates that will enhance the platform even further. We're committed to continuous improvement and regularly gather feedback from our amazing community of users. 🎯</w:t>
      </w:r>
      <w:r/>
    </w:p>
    <w:sectPr w:rsidR="00FC693F" w:rsidRPr="0006063C"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