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B1E05" w14:textId="77777777" w:rsidR="0034700F" w:rsidRDefault="0034700F" w:rsidP="00D551CE">
      <w:pPr>
        <w:spacing w:after="120" w:line="360" w:lineRule="auto"/>
        <w:ind w:left="-284"/>
        <w:jc w:val="center"/>
        <w:rPr>
          <w:b/>
          <w:noProof/>
          <w:color w:val="0070C0"/>
          <w:lang w:eastAsia="en-GB"/>
        </w:rPr>
      </w:pPr>
      <w:r>
        <w:rPr>
          <w:b/>
          <w:noProof/>
          <w:color w:val="0070C0"/>
          <w:lang w:eastAsia="en-GB"/>
        </w:rPr>
        <w:drawing>
          <wp:anchor distT="0" distB="0" distL="114300" distR="114300" simplePos="0" relativeHeight="251658240" behindDoc="0" locked="0" layoutInCell="1" allowOverlap="1" wp14:anchorId="7D88C407" wp14:editId="02D53656">
            <wp:simplePos x="0" y="0"/>
            <wp:positionH relativeFrom="column">
              <wp:posOffset>4391145</wp:posOffset>
            </wp:positionH>
            <wp:positionV relativeFrom="paragraph">
              <wp:posOffset>-31527</wp:posOffset>
            </wp:positionV>
            <wp:extent cx="1270800" cy="572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Letter.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70800" cy="572400"/>
                    </a:xfrm>
                    <a:prstGeom prst="rect">
                      <a:avLst/>
                    </a:prstGeom>
                  </pic:spPr>
                </pic:pic>
              </a:graphicData>
            </a:graphic>
            <wp14:sizeRelH relativeFrom="margin">
              <wp14:pctWidth>0</wp14:pctWidth>
            </wp14:sizeRelH>
            <wp14:sizeRelV relativeFrom="margin">
              <wp14:pctHeight>0</wp14:pctHeight>
            </wp14:sizeRelV>
          </wp:anchor>
        </w:drawing>
      </w:r>
    </w:p>
    <w:p w14:paraId="2AF69D75" w14:textId="77777777" w:rsidR="002015F6" w:rsidRDefault="002015F6" w:rsidP="008E62E6">
      <w:pPr>
        <w:spacing w:after="120" w:line="360" w:lineRule="auto"/>
        <w:ind w:hanging="284"/>
        <w:rPr>
          <w:b/>
          <w:noProof/>
          <w:color w:val="0070C0"/>
          <w:sz w:val="24"/>
          <w:szCs w:val="24"/>
          <w:lang w:eastAsia="en-GB"/>
        </w:rPr>
      </w:pPr>
    </w:p>
    <w:p w14:paraId="2FD9A97A" w14:textId="12FDBADE" w:rsidR="008838AE" w:rsidRPr="00680F21" w:rsidRDefault="001005B4" w:rsidP="008E62E6">
      <w:pPr>
        <w:spacing w:after="120" w:line="360" w:lineRule="auto"/>
        <w:ind w:hanging="284"/>
        <w:rPr>
          <w:rFonts w:cs="Arial"/>
          <w:sz w:val="20"/>
          <w:szCs w:val="20"/>
        </w:rPr>
      </w:pPr>
      <w:r>
        <w:rPr>
          <w:rFonts w:cs="Arial"/>
          <w:b/>
        </w:rPr>
        <w:t>PARTICIPANT INFORMATION SHEET</w:t>
      </w:r>
    </w:p>
    <w:p w14:paraId="4C477DB8" w14:textId="77777777" w:rsidR="008838AE" w:rsidRPr="001005B4" w:rsidRDefault="008838AE" w:rsidP="008E62E6">
      <w:pPr>
        <w:spacing w:after="120" w:line="360" w:lineRule="auto"/>
        <w:ind w:hanging="284"/>
        <w:rPr>
          <w:rFonts w:cs="Arial"/>
          <w:color w:val="FF0000"/>
          <w:sz w:val="20"/>
          <w:szCs w:val="20"/>
        </w:rPr>
      </w:pPr>
      <w:r w:rsidRPr="00680F21">
        <w:rPr>
          <w:rFonts w:cs="Arial"/>
          <w:sz w:val="20"/>
          <w:szCs w:val="20"/>
        </w:rPr>
        <w:t>Title of Project:</w:t>
      </w:r>
      <w:r w:rsidR="001005B4">
        <w:rPr>
          <w:rFonts w:cs="Arial"/>
          <w:sz w:val="20"/>
          <w:szCs w:val="20"/>
        </w:rPr>
        <w:t xml:space="preserve"> </w:t>
      </w:r>
      <w:r w:rsidR="001005B4" w:rsidRPr="008E62E6">
        <w:rPr>
          <w:rFonts w:cs="Arial"/>
          <w:color w:val="0070C0"/>
          <w:sz w:val="20"/>
          <w:szCs w:val="20"/>
        </w:rPr>
        <w:t>(please see guidance</w:t>
      </w:r>
      <w:r w:rsidR="007F0199" w:rsidRPr="008E62E6">
        <w:rPr>
          <w:rFonts w:cs="Arial"/>
          <w:color w:val="0070C0"/>
          <w:sz w:val="20"/>
          <w:szCs w:val="20"/>
        </w:rPr>
        <w:t>, above</w:t>
      </w:r>
      <w:r w:rsidR="001005B4" w:rsidRPr="008E62E6">
        <w:rPr>
          <w:rFonts w:cs="Arial"/>
          <w:color w:val="0070C0"/>
          <w:sz w:val="20"/>
          <w:szCs w:val="20"/>
        </w:rPr>
        <w:t>)</w:t>
      </w:r>
    </w:p>
    <w:p w14:paraId="6DAED1DC" w14:textId="77777777" w:rsidR="008838AE" w:rsidRPr="00680F21" w:rsidRDefault="008838AE" w:rsidP="008E62E6">
      <w:pPr>
        <w:spacing w:after="120" w:line="360" w:lineRule="auto"/>
        <w:ind w:hanging="284"/>
        <w:rPr>
          <w:rFonts w:cs="Arial"/>
          <w:sz w:val="20"/>
          <w:szCs w:val="20"/>
        </w:rPr>
      </w:pPr>
      <w:r w:rsidRPr="00680F21">
        <w:rPr>
          <w:rFonts w:cs="Arial"/>
          <w:sz w:val="20"/>
          <w:szCs w:val="20"/>
        </w:rPr>
        <w:t>Name</w:t>
      </w:r>
      <w:r w:rsidR="003F3BBF" w:rsidRPr="00680F21">
        <w:rPr>
          <w:rFonts w:cs="Arial"/>
          <w:sz w:val="20"/>
          <w:szCs w:val="20"/>
        </w:rPr>
        <w:t xml:space="preserve"> and Contact Details </w:t>
      </w:r>
      <w:r w:rsidRPr="00680F21">
        <w:rPr>
          <w:rFonts w:cs="Arial"/>
          <w:sz w:val="20"/>
          <w:szCs w:val="20"/>
        </w:rPr>
        <w:t>of Researcher</w:t>
      </w:r>
      <w:r w:rsidR="003F3BBF" w:rsidRPr="00680F21">
        <w:rPr>
          <w:rFonts w:cs="Arial"/>
          <w:sz w:val="20"/>
          <w:szCs w:val="20"/>
        </w:rPr>
        <w:t>(s)</w:t>
      </w:r>
      <w:r w:rsidRPr="00680F21">
        <w:rPr>
          <w:rFonts w:cs="Arial"/>
          <w:sz w:val="20"/>
          <w:szCs w:val="20"/>
        </w:rPr>
        <w:t>:</w:t>
      </w:r>
    </w:p>
    <w:p w14:paraId="66B5D2D7" w14:textId="77777777" w:rsidR="003F3BBF" w:rsidRPr="00680F21" w:rsidRDefault="003F3BBF" w:rsidP="008E62E6">
      <w:pPr>
        <w:spacing w:after="120" w:line="360" w:lineRule="auto"/>
        <w:ind w:hanging="284"/>
        <w:rPr>
          <w:rFonts w:cs="Arial"/>
          <w:sz w:val="20"/>
          <w:szCs w:val="20"/>
        </w:rPr>
      </w:pPr>
      <w:r w:rsidRPr="00680F21">
        <w:rPr>
          <w:rFonts w:cs="Arial"/>
          <w:sz w:val="20"/>
          <w:szCs w:val="20"/>
        </w:rPr>
        <w:t>Name and Contact Details of Supervisor (if relevant):</w:t>
      </w:r>
    </w:p>
    <w:p w14:paraId="68666DED" w14:textId="77777777" w:rsidR="0034700F" w:rsidRDefault="003F3BBF" w:rsidP="0034700F">
      <w:pPr>
        <w:spacing w:after="120" w:line="360" w:lineRule="auto"/>
        <w:ind w:hanging="284"/>
        <w:rPr>
          <w:rFonts w:cs="Arial"/>
          <w:color w:val="0070C0"/>
          <w:sz w:val="20"/>
          <w:szCs w:val="20"/>
        </w:rPr>
      </w:pPr>
      <w:r w:rsidRPr="00680F21">
        <w:rPr>
          <w:rFonts w:cs="Arial"/>
          <w:sz w:val="20"/>
          <w:szCs w:val="20"/>
        </w:rPr>
        <w:t xml:space="preserve">Ethics Committee Reference Number: </w:t>
      </w:r>
      <w:r w:rsidRPr="008E62E6">
        <w:rPr>
          <w:rFonts w:cs="Arial"/>
          <w:color w:val="0070C0"/>
          <w:sz w:val="20"/>
          <w:szCs w:val="20"/>
        </w:rPr>
        <w:t>(this may not be available at the time the form is submitted for review)</w:t>
      </w:r>
    </w:p>
    <w:p w14:paraId="3C94058C" w14:textId="77777777" w:rsidR="001005B4" w:rsidRPr="0034700F" w:rsidRDefault="0034700F" w:rsidP="0034700F">
      <w:pPr>
        <w:spacing w:after="120" w:line="360" w:lineRule="auto"/>
        <w:ind w:hanging="284"/>
        <w:rPr>
          <w:rFonts w:ascii="Arial" w:hAnsi="Arial" w:cs="Arial"/>
          <w:iCs/>
          <w:color w:val="0070C0"/>
        </w:rPr>
      </w:pPr>
      <w:r w:rsidRPr="0034700F">
        <w:rPr>
          <w:rFonts w:cs="Arial"/>
          <w:b/>
          <w:color w:val="000000" w:themeColor="text1"/>
          <w:sz w:val="20"/>
          <w:szCs w:val="20"/>
        </w:rPr>
        <w:t>1.</w:t>
      </w:r>
      <w:r w:rsidRPr="0034700F">
        <w:rPr>
          <w:rFonts w:cs="Arial"/>
          <w:b/>
          <w:color w:val="000000" w:themeColor="text1"/>
          <w:sz w:val="20"/>
          <w:szCs w:val="20"/>
        </w:rPr>
        <w:tab/>
      </w:r>
      <w:r w:rsidR="001005B4" w:rsidRPr="000043B1">
        <w:rPr>
          <w:rFonts w:cs="Arial"/>
          <w:b/>
          <w:iCs/>
          <w:sz w:val="20"/>
          <w:szCs w:val="20"/>
        </w:rPr>
        <w:t>Invitation</w:t>
      </w:r>
    </w:p>
    <w:p w14:paraId="15A5ADA5" w14:textId="77777777" w:rsidR="00334E38" w:rsidRPr="000043B1" w:rsidRDefault="001005B4" w:rsidP="008E62E6">
      <w:pPr>
        <w:rPr>
          <w:rStyle w:val="Emphasis"/>
          <w:rFonts w:cs="Arial"/>
          <w:i w:val="0"/>
          <w:color w:val="000000"/>
          <w:sz w:val="20"/>
          <w:szCs w:val="20"/>
          <w:shd w:val="clear" w:color="auto" w:fill="FFFFFF"/>
        </w:rPr>
      </w:pPr>
      <w:r w:rsidRPr="000043B1">
        <w:rPr>
          <w:rStyle w:val="Emphasis"/>
          <w:rFonts w:cs="Arial"/>
          <w:i w:val="0"/>
          <w:color w:val="000000"/>
          <w:sz w:val="20"/>
          <w:szCs w:val="20"/>
          <w:shd w:val="clear" w:color="auto" w:fill="FFFFFF"/>
        </w:rPr>
        <w:t xml:space="preserve">I/ </w:t>
      </w:r>
      <w:r w:rsidR="00672E40" w:rsidRPr="000043B1">
        <w:rPr>
          <w:rStyle w:val="Emphasis"/>
          <w:rFonts w:cs="Arial"/>
          <w:i w:val="0"/>
          <w:color w:val="000000"/>
          <w:sz w:val="20"/>
          <w:szCs w:val="20"/>
          <w:shd w:val="clear" w:color="auto" w:fill="FFFFFF"/>
        </w:rPr>
        <w:t>We</w:t>
      </w:r>
      <w:r w:rsidRPr="000043B1">
        <w:rPr>
          <w:rStyle w:val="Emphasis"/>
          <w:rFonts w:cs="Arial"/>
          <w:i w:val="0"/>
          <w:color w:val="000000"/>
          <w:sz w:val="20"/>
          <w:szCs w:val="20"/>
          <w:shd w:val="clear" w:color="auto" w:fill="FFFFFF"/>
        </w:rPr>
        <w:t xml:space="preserve"> would</w:t>
      </w:r>
      <w:r w:rsidR="00672E40" w:rsidRPr="000043B1">
        <w:rPr>
          <w:rStyle w:val="Emphasis"/>
          <w:rFonts w:cs="Arial"/>
          <w:i w:val="0"/>
          <w:color w:val="000000"/>
          <w:sz w:val="20"/>
          <w:szCs w:val="20"/>
          <w:shd w:val="clear" w:color="auto" w:fill="FFFFFF"/>
        </w:rPr>
        <w:t xml:space="preserve"> like to invite you to take part in </w:t>
      </w:r>
      <w:r w:rsidRPr="000043B1">
        <w:rPr>
          <w:rStyle w:val="Emphasis"/>
          <w:rFonts w:cs="Arial"/>
          <w:i w:val="0"/>
          <w:color w:val="000000"/>
          <w:sz w:val="20"/>
          <w:szCs w:val="20"/>
          <w:shd w:val="clear" w:color="auto" w:fill="FFFFFF"/>
        </w:rPr>
        <w:t>my/</w:t>
      </w:r>
      <w:r w:rsidR="00672E40" w:rsidRPr="000043B1">
        <w:rPr>
          <w:rStyle w:val="Emphasis"/>
          <w:rFonts w:cs="Arial"/>
          <w:i w:val="0"/>
          <w:color w:val="000000"/>
          <w:sz w:val="20"/>
          <w:szCs w:val="20"/>
          <w:shd w:val="clear" w:color="auto" w:fill="FFFFFF"/>
        </w:rPr>
        <w:t xml:space="preserve">our research study. Joining the study is entirely up to you, before you decide </w:t>
      </w:r>
      <w:r w:rsidRPr="000043B1">
        <w:rPr>
          <w:rStyle w:val="Emphasis"/>
          <w:rFonts w:cs="Arial"/>
          <w:i w:val="0"/>
          <w:color w:val="000000"/>
          <w:sz w:val="20"/>
          <w:szCs w:val="20"/>
          <w:shd w:val="clear" w:color="auto" w:fill="FFFFFF"/>
        </w:rPr>
        <w:t>I/</w:t>
      </w:r>
      <w:r w:rsidR="00672E40" w:rsidRPr="000043B1">
        <w:rPr>
          <w:rStyle w:val="Emphasis"/>
          <w:rFonts w:cs="Arial"/>
          <w:i w:val="0"/>
          <w:color w:val="000000"/>
          <w:sz w:val="20"/>
          <w:szCs w:val="20"/>
          <w:shd w:val="clear" w:color="auto" w:fill="FFFFFF"/>
        </w:rPr>
        <w:t xml:space="preserve">we would like you to understand why the research is being done and what it would involve for you. </w:t>
      </w:r>
      <w:r w:rsidRPr="000043B1">
        <w:rPr>
          <w:rStyle w:val="Emphasis"/>
          <w:rFonts w:cs="Arial"/>
          <w:i w:val="0"/>
          <w:color w:val="000000"/>
          <w:sz w:val="20"/>
          <w:szCs w:val="20"/>
          <w:shd w:val="clear" w:color="auto" w:fill="FFFFFF"/>
        </w:rPr>
        <w:t>I</w:t>
      </w:r>
      <w:r w:rsidR="00220488" w:rsidRPr="000043B1">
        <w:rPr>
          <w:rStyle w:val="Emphasis"/>
          <w:rFonts w:cs="Arial"/>
          <w:i w:val="0"/>
          <w:color w:val="000000"/>
          <w:sz w:val="20"/>
          <w:szCs w:val="20"/>
          <w:shd w:val="clear" w:color="auto" w:fill="FFFFFF"/>
        </w:rPr>
        <w:t>/ one</w:t>
      </w:r>
      <w:r w:rsidR="00672E40" w:rsidRPr="000043B1">
        <w:rPr>
          <w:rStyle w:val="Emphasis"/>
          <w:rFonts w:cs="Arial"/>
          <w:i w:val="0"/>
          <w:color w:val="000000"/>
          <w:sz w:val="20"/>
          <w:szCs w:val="20"/>
          <w:shd w:val="clear" w:color="auto" w:fill="FFFFFF"/>
        </w:rPr>
        <w:t xml:space="preserve"> of our team</w:t>
      </w:r>
      <w:r w:rsidR="007F0199" w:rsidRPr="000043B1">
        <w:rPr>
          <w:rStyle w:val="Emphasis"/>
          <w:rFonts w:cs="Arial"/>
          <w:i w:val="0"/>
          <w:color w:val="000000"/>
          <w:sz w:val="20"/>
          <w:szCs w:val="20"/>
          <w:shd w:val="clear" w:color="auto" w:fill="FFFFFF"/>
        </w:rPr>
        <w:t>,</w:t>
      </w:r>
      <w:r w:rsidR="00672E40" w:rsidRPr="000043B1">
        <w:rPr>
          <w:rStyle w:val="Emphasis"/>
          <w:rFonts w:cs="Arial"/>
          <w:i w:val="0"/>
          <w:color w:val="000000"/>
          <w:sz w:val="20"/>
          <w:szCs w:val="20"/>
          <w:shd w:val="clear" w:color="auto" w:fill="FFFFFF"/>
        </w:rPr>
        <w:t xml:space="preserve"> will go through this information sheet with you, to help you decide whether or not you would like to take part and answer any questions you may have. </w:t>
      </w:r>
      <w:r w:rsidRPr="000043B1">
        <w:rPr>
          <w:rStyle w:val="Emphasis"/>
          <w:rFonts w:cs="Arial"/>
          <w:i w:val="0"/>
          <w:color w:val="000000"/>
          <w:sz w:val="20"/>
          <w:szCs w:val="20"/>
          <w:shd w:val="clear" w:color="auto" w:fill="FFFFFF"/>
        </w:rPr>
        <w:t xml:space="preserve">I/ </w:t>
      </w:r>
      <w:r w:rsidR="007F0199" w:rsidRPr="000043B1">
        <w:rPr>
          <w:rStyle w:val="Emphasis"/>
          <w:rFonts w:cs="Arial"/>
          <w:i w:val="0"/>
          <w:color w:val="000000"/>
          <w:sz w:val="20"/>
          <w:szCs w:val="20"/>
          <w:shd w:val="clear" w:color="auto" w:fill="FFFFFF"/>
        </w:rPr>
        <w:t>W</w:t>
      </w:r>
      <w:r w:rsidR="00672E40" w:rsidRPr="000043B1">
        <w:rPr>
          <w:rStyle w:val="Emphasis"/>
          <w:rFonts w:cs="Arial"/>
          <w:i w:val="0"/>
          <w:color w:val="000000"/>
          <w:sz w:val="20"/>
          <w:szCs w:val="20"/>
          <w:shd w:val="clear" w:color="auto" w:fill="FFFFFF"/>
        </w:rPr>
        <w:t>e</w:t>
      </w:r>
      <w:r w:rsidRPr="000043B1">
        <w:rPr>
          <w:rStyle w:val="Emphasis"/>
          <w:rFonts w:cs="Arial"/>
          <w:i w:val="0"/>
          <w:color w:val="000000"/>
          <w:sz w:val="20"/>
          <w:szCs w:val="20"/>
          <w:shd w:val="clear" w:color="auto" w:fill="FFFFFF"/>
        </w:rPr>
        <w:t xml:space="preserve"> would </w:t>
      </w:r>
      <w:r w:rsidR="00672E40" w:rsidRPr="000043B1">
        <w:rPr>
          <w:rStyle w:val="Emphasis"/>
          <w:rFonts w:cs="Arial"/>
          <w:i w:val="0"/>
          <w:color w:val="000000"/>
          <w:sz w:val="20"/>
          <w:szCs w:val="20"/>
          <w:shd w:val="clear" w:color="auto" w:fill="FFFFFF"/>
        </w:rPr>
        <w:t>suggest this should take about XX minutes. Please feel free to talk to others about the study if you wish.</w:t>
      </w:r>
      <w:r w:rsidR="00672E40" w:rsidRPr="000043B1">
        <w:rPr>
          <w:rFonts w:cs="Arial"/>
          <w:i/>
          <w:color w:val="000000"/>
          <w:sz w:val="20"/>
          <w:szCs w:val="20"/>
          <w:shd w:val="clear" w:color="auto" w:fill="FFFFFF"/>
        </w:rPr>
        <w:t xml:space="preserve"> </w:t>
      </w:r>
      <w:r w:rsidR="00672E40" w:rsidRPr="000043B1">
        <w:rPr>
          <w:rStyle w:val="Emphasis"/>
          <w:rFonts w:cs="Arial"/>
          <w:i w:val="0"/>
          <w:color w:val="000000"/>
          <w:sz w:val="20"/>
          <w:szCs w:val="20"/>
          <w:shd w:val="clear" w:color="auto" w:fill="FFFFFF"/>
        </w:rPr>
        <w:t>Do ask if anything is unclear.</w:t>
      </w:r>
    </w:p>
    <w:p w14:paraId="100347FE" w14:textId="77777777" w:rsidR="0034700F" w:rsidRDefault="001005B4" w:rsidP="0034700F">
      <w:pPr>
        <w:rPr>
          <w:rStyle w:val="Emphasis"/>
          <w:rFonts w:cs="Arial"/>
          <w:i w:val="0"/>
          <w:color w:val="FF0000"/>
          <w:sz w:val="20"/>
          <w:szCs w:val="20"/>
          <w:shd w:val="clear" w:color="auto" w:fill="FFFFFF"/>
        </w:rPr>
      </w:pPr>
      <w:r w:rsidRPr="000043B1">
        <w:rPr>
          <w:rStyle w:val="Emphasis"/>
          <w:rFonts w:cs="Arial"/>
          <w:i w:val="0"/>
          <w:color w:val="000000"/>
          <w:sz w:val="20"/>
          <w:szCs w:val="20"/>
          <w:shd w:val="clear" w:color="auto" w:fill="FFFFFF"/>
        </w:rPr>
        <w:t>I am / we are ………</w:t>
      </w:r>
      <w:proofErr w:type="gramStart"/>
      <w:r w:rsidRPr="000043B1">
        <w:rPr>
          <w:rStyle w:val="Emphasis"/>
          <w:rFonts w:cs="Arial"/>
          <w:i w:val="0"/>
          <w:color w:val="000000"/>
          <w:sz w:val="20"/>
          <w:szCs w:val="20"/>
          <w:shd w:val="clear" w:color="auto" w:fill="FFFFFF"/>
        </w:rPr>
        <w:t>…..</w:t>
      </w:r>
      <w:proofErr w:type="gramEnd"/>
      <w:r w:rsidR="00F8489A" w:rsidRPr="000043B1">
        <w:rPr>
          <w:rStyle w:val="Emphasis"/>
          <w:rFonts w:cs="Arial"/>
          <w:i w:val="0"/>
          <w:color w:val="000000"/>
          <w:sz w:val="20"/>
          <w:szCs w:val="20"/>
          <w:shd w:val="clear" w:color="auto" w:fill="FFFFFF"/>
        </w:rPr>
        <w:t xml:space="preserve"> </w:t>
      </w:r>
      <w:r w:rsidR="00F8489A" w:rsidRPr="008E62E6">
        <w:rPr>
          <w:rStyle w:val="Emphasis"/>
          <w:rFonts w:cs="Arial"/>
          <w:i w:val="0"/>
          <w:color w:val="0070C0"/>
          <w:sz w:val="20"/>
          <w:szCs w:val="20"/>
          <w:shd w:val="clear" w:color="auto" w:fill="FFFFFF"/>
        </w:rPr>
        <w:t>(</w:t>
      </w:r>
      <w:r w:rsidR="00080B31" w:rsidRPr="008E62E6">
        <w:rPr>
          <w:rStyle w:val="Emphasis"/>
          <w:rFonts w:cs="Arial"/>
          <w:i w:val="0"/>
          <w:color w:val="0070C0"/>
          <w:sz w:val="20"/>
          <w:szCs w:val="20"/>
          <w:shd w:val="clear" w:color="auto" w:fill="FFFFFF"/>
        </w:rPr>
        <w:t>Please</w:t>
      </w:r>
      <w:r w:rsidR="006B365C" w:rsidRPr="008E62E6">
        <w:rPr>
          <w:rStyle w:val="Emphasis"/>
          <w:rFonts w:cs="Arial"/>
          <w:i w:val="0"/>
          <w:color w:val="0070C0"/>
          <w:sz w:val="20"/>
          <w:szCs w:val="20"/>
          <w:shd w:val="clear" w:color="auto" w:fill="FFFFFF"/>
        </w:rPr>
        <w:t xml:space="preserve"> </w:t>
      </w:r>
      <w:r w:rsidR="00F8489A" w:rsidRPr="008E62E6">
        <w:rPr>
          <w:rStyle w:val="Emphasis"/>
          <w:rFonts w:cs="Arial"/>
          <w:i w:val="0"/>
          <w:color w:val="0070C0"/>
          <w:sz w:val="20"/>
          <w:szCs w:val="20"/>
          <w:shd w:val="clear" w:color="auto" w:fill="FFFFFF"/>
        </w:rPr>
        <w:t>add any information designed to introduce the researcher(s) in person including their status and role(s) as a researcher)</w:t>
      </w:r>
    </w:p>
    <w:p w14:paraId="68EDA5D3" w14:textId="77777777" w:rsidR="00672E40" w:rsidRPr="0034700F" w:rsidRDefault="0034700F" w:rsidP="0034700F">
      <w:pPr>
        <w:ind w:hanging="284"/>
        <w:rPr>
          <w:rStyle w:val="Emphasis"/>
          <w:rFonts w:cs="Arial"/>
          <w:i w:val="0"/>
          <w:color w:val="FF0000"/>
          <w:sz w:val="20"/>
          <w:szCs w:val="20"/>
          <w:shd w:val="clear" w:color="auto" w:fill="FFFFFF"/>
        </w:rPr>
      </w:pPr>
      <w:r>
        <w:rPr>
          <w:rStyle w:val="Emphasis"/>
          <w:rFonts w:cs="Arial"/>
          <w:b/>
          <w:i w:val="0"/>
          <w:color w:val="000000"/>
          <w:sz w:val="20"/>
          <w:szCs w:val="20"/>
          <w:shd w:val="clear" w:color="auto" w:fill="FFFFFF"/>
        </w:rPr>
        <w:t xml:space="preserve">2. </w:t>
      </w:r>
      <w:r>
        <w:rPr>
          <w:rStyle w:val="Emphasis"/>
          <w:rFonts w:cs="Arial"/>
          <w:b/>
          <w:i w:val="0"/>
          <w:color w:val="000000"/>
          <w:sz w:val="20"/>
          <w:szCs w:val="20"/>
          <w:shd w:val="clear" w:color="auto" w:fill="FFFFFF"/>
        </w:rPr>
        <w:tab/>
      </w:r>
      <w:r w:rsidR="001005B4" w:rsidRPr="000043B1">
        <w:rPr>
          <w:rStyle w:val="Emphasis"/>
          <w:rFonts w:cs="Arial"/>
          <w:b/>
          <w:i w:val="0"/>
          <w:color w:val="000000"/>
          <w:sz w:val="20"/>
          <w:szCs w:val="20"/>
          <w:shd w:val="clear" w:color="auto" w:fill="FFFFFF"/>
        </w:rPr>
        <w:t>Study Summary</w:t>
      </w:r>
    </w:p>
    <w:p w14:paraId="7FFF8596" w14:textId="77777777" w:rsidR="00334E38" w:rsidRDefault="00F8489A" w:rsidP="008E62E6">
      <w:pPr>
        <w:rPr>
          <w:rFonts w:ascii="Arial" w:hAnsi="Arial" w:cs="Arial"/>
        </w:rPr>
      </w:pPr>
      <w:r w:rsidRPr="000043B1">
        <w:rPr>
          <w:rStyle w:val="Emphasis"/>
          <w:rFonts w:cs="Arial"/>
          <w:i w:val="0"/>
          <w:color w:val="000000"/>
          <w:sz w:val="20"/>
          <w:szCs w:val="20"/>
          <w:shd w:val="clear" w:color="auto" w:fill="FFFFFF"/>
        </w:rPr>
        <w:t>This study is concerned with…………………which is important because…………</w:t>
      </w:r>
      <w:proofErr w:type="gramStart"/>
      <w:r w:rsidRPr="000043B1">
        <w:rPr>
          <w:rStyle w:val="Emphasis"/>
          <w:rFonts w:cs="Arial"/>
          <w:i w:val="0"/>
          <w:color w:val="000000"/>
          <w:sz w:val="20"/>
          <w:szCs w:val="20"/>
          <w:shd w:val="clear" w:color="auto" w:fill="FFFFFF"/>
        </w:rPr>
        <w:t>…..</w:t>
      </w:r>
      <w:proofErr w:type="gramEnd"/>
      <w:r w:rsidRPr="000043B1">
        <w:rPr>
          <w:rStyle w:val="Emphasis"/>
          <w:rFonts w:cs="Arial"/>
          <w:i w:val="0"/>
          <w:color w:val="000000"/>
          <w:sz w:val="20"/>
          <w:szCs w:val="20"/>
          <w:shd w:val="clear" w:color="auto" w:fill="FFFFFF"/>
        </w:rPr>
        <w:t xml:space="preserve">  We are seeking participants who should be………………………  Participation in the research would require you to attend…………….and take approximately </w:t>
      </w:r>
      <w:r w:rsidR="00220488" w:rsidRPr="000043B1">
        <w:rPr>
          <w:rStyle w:val="Emphasis"/>
          <w:rFonts w:cs="Arial"/>
          <w:i w:val="0"/>
          <w:color w:val="000000"/>
          <w:sz w:val="20"/>
          <w:szCs w:val="20"/>
          <w:shd w:val="clear" w:color="auto" w:fill="FFFFFF"/>
        </w:rPr>
        <w:t>X</w:t>
      </w:r>
      <w:r w:rsidRPr="000043B1">
        <w:rPr>
          <w:rStyle w:val="Emphasis"/>
          <w:rFonts w:cs="Arial"/>
          <w:i w:val="0"/>
          <w:color w:val="000000"/>
          <w:sz w:val="20"/>
          <w:szCs w:val="20"/>
          <w:shd w:val="clear" w:color="auto" w:fill="FFFFFF"/>
        </w:rPr>
        <w:t xml:space="preserve"> hours of your time. </w:t>
      </w:r>
    </w:p>
    <w:p w14:paraId="08B4C7F4" w14:textId="77777777" w:rsidR="00334E38" w:rsidRPr="008E62E6" w:rsidRDefault="00F8489A" w:rsidP="008E62E6">
      <w:pPr>
        <w:rPr>
          <w:rFonts w:cs="Arial"/>
          <w:color w:val="0070C0"/>
          <w:sz w:val="20"/>
          <w:szCs w:val="20"/>
        </w:rPr>
      </w:pPr>
      <w:r w:rsidRPr="008E62E6">
        <w:rPr>
          <w:rFonts w:cs="Arial"/>
          <w:i/>
          <w:color w:val="0070C0"/>
          <w:sz w:val="20"/>
          <w:szCs w:val="20"/>
        </w:rPr>
        <w:t>Please insert a</w:t>
      </w:r>
      <w:r w:rsidR="00334E38" w:rsidRPr="008E62E6">
        <w:rPr>
          <w:rFonts w:cs="Arial"/>
          <w:i/>
          <w:color w:val="0070C0"/>
          <w:sz w:val="20"/>
          <w:szCs w:val="20"/>
        </w:rPr>
        <w:t xml:space="preserve"> description of the type of participants you are seeking e.g. healthy males and females, aged between 18 and 39. Also give any inclusion or exclusion criteria</w:t>
      </w:r>
      <w:r w:rsidR="007F0199" w:rsidRPr="008E62E6">
        <w:rPr>
          <w:rFonts w:cs="Arial"/>
          <w:i/>
          <w:color w:val="0070C0"/>
          <w:sz w:val="20"/>
          <w:szCs w:val="20"/>
        </w:rPr>
        <w:t>,</w:t>
      </w:r>
      <w:r w:rsidR="00334E38" w:rsidRPr="008E62E6">
        <w:rPr>
          <w:rFonts w:cs="Arial"/>
          <w:i/>
          <w:color w:val="0070C0"/>
          <w:sz w:val="20"/>
          <w:szCs w:val="20"/>
        </w:rPr>
        <w:t xml:space="preserve"> which may be physical characteristics (e.g. volunteers must be used to maximal exercise, or must not be cold-water habituated etc</w:t>
      </w:r>
      <w:r w:rsidRPr="008E62E6">
        <w:rPr>
          <w:rFonts w:cs="Arial"/>
          <w:i/>
          <w:color w:val="0070C0"/>
          <w:sz w:val="20"/>
          <w:szCs w:val="20"/>
        </w:rPr>
        <w:t>.</w:t>
      </w:r>
      <w:r w:rsidR="00334E38" w:rsidRPr="008E62E6">
        <w:rPr>
          <w:rFonts w:cs="Arial"/>
          <w:i/>
          <w:color w:val="0070C0"/>
          <w:sz w:val="20"/>
          <w:szCs w:val="20"/>
        </w:rPr>
        <w:t>)</w:t>
      </w:r>
      <w:r w:rsidR="00334E38" w:rsidRPr="008E62E6">
        <w:rPr>
          <w:rFonts w:cs="Arial"/>
          <w:color w:val="0070C0"/>
          <w:sz w:val="20"/>
          <w:szCs w:val="20"/>
        </w:rPr>
        <w:t xml:space="preserve"> or employment / experiential characteristics (</w:t>
      </w:r>
      <w:r w:rsidR="00334E38" w:rsidRPr="008E62E6">
        <w:rPr>
          <w:rFonts w:cs="Arial"/>
          <w:i/>
          <w:color w:val="0070C0"/>
          <w:sz w:val="20"/>
          <w:szCs w:val="20"/>
        </w:rPr>
        <w:t>e.g.</w:t>
      </w:r>
      <w:r w:rsidR="00334E38" w:rsidRPr="008E62E6">
        <w:rPr>
          <w:rFonts w:cs="Arial"/>
          <w:color w:val="0070C0"/>
          <w:sz w:val="20"/>
          <w:szCs w:val="20"/>
        </w:rPr>
        <w:t xml:space="preserve"> must be stu</w:t>
      </w:r>
      <w:r w:rsidRPr="008E62E6">
        <w:rPr>
          <w:rFonts w:cs="Arial"/>
          <w:color w:val="0070C0"/>
          <w:sz w:val="20"/>
          <w:szCs w:val="20"/>
        </w:rPr>
        <w:t>dents</w:t>
      </w:r>
      <w:r w:rsidR="00100726" w:rsidRPr="008E62E6">
        <w:rPr>
          <w:rFonts w:cs="Arial"/>
          <w:color w:val="0070C0"/>
          <w:sz w:val="20"/>
          <w:szCs w:val="20"/>
        </w:rPr>
        <w:t xml:space="preserve">, </w:t>
      </w:r>
      <w:r w:rsidRPr="008E62E6">
        <w:rPr>
          <w:rFonts w:cs="Arial"/>
          <w:color w:val="0070C0"/>
          <w:sz w:val="20"/>
          <w:szCs w:val="20"/>
        </w:rPr>
        <w:t>retail shop assistants</w:t>
      </w:r>
      <w:r w:rsidR="00100726" w:rsidRPr="008E62E6">
        <w:rPr>
          <w:rFonts w:cs="Arial"/>
          <w:color w:val="0070C0"/>
          <w:sz w:val="20"/>
          <w:szCs w:val="20"/>
        </w:rPr>
        <w:t>, managers, marketers, professionals etc.</w:t>
      </w:r>
      <w:r w:rsidRPr="008E62E6">
        <w:rPr>
          <w:rFonts w:cs="Arial"/>
          <w:color w:val="0070C0"/>
          <w:sz w:val="20"/>
          <w:szCs w:val="20"/>
        </w:rPr>
        <w:t>).  Give some indication of time involved and any travel implications.</w:t>
      </w:r>
    </w:p>
    <w:p w14:paraId="1A6783E1" w14:textId="77777777" w:rsidR="00334E38" w:rsidRDefault="00334E38" w:rsidP="008E62E6">
      <w:pPr>
        <w:pStyle w:val="PlainText"/>
        <w:ind w:hanging="283"/>
        <w:jc w:val="both"/>
        <w:rPr>
          <w:rFonts w:ascii="Arial" w:hAnsi="Arial" w:cs="Arial"/>
          <w:sz w:val="24"/>
          <w:szCs w:val="24"/>
        </w:rPr>
      </w:pPr>
    </w:p>
    <w:p w14:paraId="103B16F9" w14:textId="77777777" w:rsidR="00334E38" w:rsidRPr="000043B1" w:rsidRDefault="0034700F" w:rsidP="0034700F">
      <w:pPr>
        <w:pStyle w:val="PlainText"/>
        <w:ind w:hanging="284"/>
        <w:jc w:val="both"/>
        <w:rPr>
          <w:rFonts w:ascii="Calibri" w:hAnsi="Calibri" w:cs="Arial"/>
          <w:b/>
        </w:rPr>
      </w:pPr>
      <w:r>
        <w:rPr>
          <w:rFonts w:ascii="Calibri" w:hAnsi="Calibri" w:cs="Arial"/>
          <w:b/>
        </w:rPr>
        <w:t xml:space="preserve">3. </w:t>
      </w:r>
      <w:r>
        <w:rPr>
          <w:rFonts w:ascii="Calibri" w:hAnsi="Calibri" w:cs="Arial"/>
          <w:b/>
        </w:rPr>
        <w:tab/>
      </w:r>
      <w:r w:rsidR="00334E38" w:rsidRPr="000043B1">
        <w:rPr>
          <w:rFonts w:ascii="Calibri" w:hAnsi="Calibri" w:cs="Arial"/>
          <w:b/>
        </w:rPr>
        <w:t>What is the purpose of the study?</w:t>
      </w:r>
    </w:p>
    <w:p w14:paraId="45ED05D4" w14:textId="77777777" w:rsidR="00334E38" w:rsidRPr="000043B1" w:rsidRDefault="00334E38" w:rsidP="008E62E6">
      <w:pPr>
        <w:pStyle w:val="PlainText"/>
        <w:jc w:val="both"/>
        <w:rPr>
          <w:rFonts w:ascii="Calibri" w:hAnsi="Calibri" w:cs="Arial"/>
          <w:b/>
        </w:rPr>
      </w:pPr>
    </w:p>
    <w:p w14:paraId="310578C6" w14:textId="77777777" w:rsidR="00334E38" w:rsidRPr="008E62E6" w:rsidRDefault="002B0674" w:rsidP="008E62E6">
      <w:pPr>
        <w:rPr>
          <w:rFonts w:cs="Arial"/>
          <w:color w:val="0070C0"/>
          <w:sz w:val="20"/>
          <w:szCs w:val="20"/>
        </w:rPr>
      </w:pPr>
      <w:r w:rsidRPr="008E62E6">
        <w:rPr>
          <w:rFonts w:cs="Arial"/>
          <w:i/>
          <w:color w:val="0070C0"/>
          <w:sz w:val="20"/>
          <w:szCs w:val="20"/>
        </w:rPr>
        <w:t>Please i</w:t>
      </w:r>
      <w:r w:rsidR="00334E38" w:rsidRPr="008E62E6">
        <w:rPr>
          <w:rFonts w:cs="Arial"/>
          <w:i/>
          <w:color w:val="0070C0"/>
          <w:sz w:val="20"/>
          <w:szCs w:val="20"/>
        </w:rPr>
        <w:t>nsert here a description of the reason for the study, the techniques being used, and the practical details of the study as far as concerns the participants. It is entirely reasonable for projects to be primarily educational- so feel free to state that it is to help you gain a degree if this is a prime purpose of the study.</w:t>
      </w:r>
    </w:p>
    <w:p w14:paraId="39F706D7" w14:textId="77777777" w:rsidR="00334E38" w:rsidRPr="000043B1" w:rsidRDefault="0034700F" w:rsidP="0034700F">
      <w:pPr>
        <w:ind w:hanging="284"/>
        <w:rPr>
          <w:rFonts w:cs="Arial"/>
          <w:b/>
          <w:sz w:val="20"/>
          <w:szCs w:val="20"/>
        </w:rPr>
      </w:pPr>
      <w:r>
        <w:rPr>
          <w:rFonts w:cs="Arial"/>
          <w:b/>
          <w:sz w:val="20"/>
          <w:szCs w:val="20"/>
        </w:rPr>
        <w:t xml:space="preserve">4. </w:t>
      </w:r>
      <w:r>
        <w:rPr>
          <w:rFonts w:cs="Arial"/>
          <w:b/>
          <w:sz w:val="20"/>
          <w:szCs w:val="20"/>
        </w:rPr>
        <w:tab/>
      </w:r>
      <w:r w:rsidR="00334E38" w:rsidRPr="000043B1">
        <w:rPr>
          <w:rFonts w:cs="Arial"/>
          <w:b/>
          <w:sz w:val="20"/>
          <w:szCs w:val="20"/>
        </w:rPr>
        <w:t>Why have I been invited?</w:t>
      </w:r>
    </w:p>
    <w:p w14:paraId="54CE47D0" w14:textId="77777777" w:rsidR="00334E38" w:rsidRPr="008E62E6" w:rsidRDefault="002B0674" w:rsidP="008E62E6">
      <w:pPr>
        <w:rPr>
          <w:rFonts w:cs="Arial"/>
          <w:color w:val="0070C0"/>
          <w:sz w:val="20"/>
          <w:szCs w:val="20"/>
        </w:rPr>
      </w:pPr>
      <w:r w:rsidRPr="008E62E6">
        <w:rPr>
          <w:rFonts w:cs="Arial"/>
          <w:i/>
          <w:color w:val="0070C0"/>
          <w:sz w:val="20"/>
          <w:szCs w:val="20"/>
        </w:rPr>
        <w:t xml:space="preserve">You should explain how the potential participant was identified, including any reference to a gatekeeper. </w:t>
      </w:r>
      <w:r w:rsidR="00334E38" w:rsidRPr="008E62E6">
        <w:rPr>
          <w:rFonts w:cs="Arial"/>
          <w:i/>
          <w:color w:val="0070C0"/>
          <w:sz w:val="20"/>
          <w:szCs w:val="20"/>
        </w:rPr>
        <w:t>You should explain briefly why you</w:t>
      </w:r>
      <w:r w:rsidRPr="008E62E6">
        <w:rPr>
          <w:rFonts w:cs="Arial"/>
          <w:i/>
          <w:color w:val="0070C0"/>
          <w:sz w:val="20"/>
          <w:szCs w:val="20"/>
        </w:rPr>
        <w:t xml:space="preserve"> need to recruit the reader and other similar potential</w:t>
      </w:r>
      <w:r w:rsidR="00334E38" w:rsidRPr="008E62E6">
        <w:rPr>
          <w:rFonts w:cs="Arial"/>
          <w:i/>
          <w:color w:val="0070C0"/>
          <w:sz w:val="20"/>
          <w:szCs w:val="20"/>
        </w:rPr>
        <w:t xml:space="preserve"> participants (e.g. </w:t>
      </w:r>
      <w:r w:rsidRPr="008E62E6">
        <w:rPr>
          <w:rFonts w:cs="Arial"/>
          <w:i/>
          <w:color w:val="0070C0"/>
          <w:sz w:val="20"/>
          <w:szCs w:val="20"/>
        </w:rPr>
        <w:t xml:space="preserve">healthy volunteer, client of </w:t>
      </w:r>
      <w:r w:rsidR="00100726" w:rsidRPr="008E62E6">
        <w:rPr>
          <w:rFonts w:cs="Arial"/>
          <w:i/>
          <w:color w:val="0070C0"/>
          <w:sz w:val="20"/>
          <w:szCs w:val="20"/>
        </w:rPr>
        <w:t>X</w:t>
      </w:r>
      <w:r w:rsidRPr="008E62E6">
        <w:rPr>
          <w:rFonts w:cs="Arial"/>
          <w:i/>
          <w:color w:val="0070C0"/>
          <w:sz w:val="20"/>
          <w:szCs w:val="20"/>
        </w:rPr>
        <w:t xml:space="preserve"> service, professional qualified as </w:t>
      </w:r>
      <w:r w:rsidR="00100726" w:rsidRPr="008E62E6">
        <w:rPr>
          <w:rFonts w:cs="Arial"/>
          <w:i/>
          <w:color w:val="0070C0"/>
          <w:sz w:val="20"/>
          <w:szCs w:val="20"/>
        </w:rPr>
        <w:t>X</w:t>
      </w:r>
      <w:r w:rsidRPr="008E62E6">
        <w:rPr>
          <w:rFonts w:cs="Arial"/>
          <w:i/>
          <w:color w:val="0070C0"/>
          <w:sz w:val="20"/>
          <w:szCs w:val="20"/>
        </w:rPr>
        <w:t xml:space="preserve">, customer of </w:t>
      </w:r>
      <w:r w:rsidR="00100726" w:rsidRPr="008E62E6">
        <w:rPr>
          <w:rFonts w:cs="Arial"/>
          <w:i/>
          <w:color w:val="0070C0"/>
          <w:sz w:val="20"/>
          <w:szCs w:val="20"/>
        </w:rPr>
        <w:t>X</w:t>
      </w:r>
      <w:r w:rsidRPr="008E62E6">
        <w:rPr>
          <w:rFonts w:cs="Arial"/>
          <w:i/>
          <w:color w:val="0070C0"/>
          <w:sz w:val="20"/>
          <w:szCs w:val="20"/>
        </w:rPr>
        <w:t xml:space="preserve"> service, student, person with condition </w:t>
      </w:r>
      <w:r w:rsidR="00100726" w:rsidRPr="008E62E6">
        <w:rPr>
          <w:rFonts w:cs="Arial"/>
          <w:i/>
          <w:color w:val="0070C0"/>
          <w:sz w:val="20"/>
          <w:szCs w:val="20"/>
        </w:rPr>
        <w:t>X</w:t>
      </w:r>
      <w:r w:rsidRPr="008E62E6">
        <w:rPr>
          <w:rFonts w:cs="Arial"/>
          <w:i/>
          <w:color w:val="0070C0"/>
          <w:sz w:val="20"/>
          <w:szCs w:val="20"/>
        </w:rPr>
        <w:t xml:space="preserve">, person with abilities such as </w:t>
      </w:r>
      <w:r w:rsidR="00334E38" w:rsidRPr="008E62E6">
        <w:rPr>
          <w:rFonts w:cs="Arial"/>
          <w:i/>
          <w:color w:val="0070C0"/>
          <w:sz w:val="20"/>
          <w:szCs w:val="20"/>
        </w:rPr>
        <w:t>fit males, trained cyclist</w:t>
      </w:r>
      <w:r w:rsidRPr="008E62E6">
        <w:rPr>
          <w:rFonts w:cs="Arial"/>
          <w:i/>
          <w:color w:val="0070C0"/>
          <w:sz w:val="20"/>
          <w:szCs w:val="20"/>
        </w:rPr>
        <w:t xml:space="preserve">s, women runners etc.). </w:t>
      </w:r>
      <w:r w:rsidR="0015241E" w:rsidRPr="008E62E6">
        <w:rPr>
          <w:rFonts w:cs="Arial"/>
          <w:i/>
          <w:color w:val="0070C0"/>
          <w:sz w:val="20"/>
          <w:szCs w:val="20"/>
        </w:rPr>
        <w:t xml:space="preserve">You should give an indication of the total number of participants.  </w:t>
      </w:r>
      <w:r w:rsidR="00100726" w:rsidRPr="008E62E6">
        <w:rPr>
          <w:rFonts w:cs="Arial"/>
          <w:i/>
          <w:color w:val="0070C0"/>
          <w:sz w:val="20"/>
          <w:szCs w:val="20"/>
        </w:rPr>
        <w:t xml:space="preserve">You should make it clear whether you are inviting the participant in a personal capacity or as a member of an organisation (e.g. you might be inviting a company representative for an interview with the intention of learning more about the company from his professional perspective; on the other </w:t>
      </w:r>
      <w:proofErr w:type="gramStart"/>
      <w:r w:rsidR="00100726" w:rsidRPr="008E62E6">
        <w:rPr>
          <w:rFonts w:cs="Arial"/>
          <w:i/>
          <w:color w:val="0070C0"/>
          <w:sz w:val="20"/>
          <w:szCs w:val="20"/>
        </w:rPr>
        <w:t>hand</w:t>
      </w:r>
      <w:proofErr w:type="gramEnd"/>
      <w:r w:rsidR="00100726" w:rsidRPr="008E62E6">
        <w:rPr>
          <w:rFonts w:cs="Arial"/>
          <w:i/>
          <w:color w:val="0070C0"/>
          <w:sz w:val="20"/>
          <w:szCs w:val="20"/>
        </w:rPr>
        <w:t xml:space="preserve"> you might be seeking his personal view as a person with particular expertise reflected in his status as an employee).</w:t>
      </w:r>
    </w:p>
    <w:p w14:paraId="08A5CB03" w14:textId="77777777" w:rsidR="0015241E" w:rsidRPr="000043B1" w:rsidRDefault="0034700F" w:rsidP="0034700F">
      <w:pPr>
        <w:ind w:hanging="284"/>
        <w:rPr>
          <w:rFonts w:cs="Arial"/>
          <w:b/>
          <w:sz w:val="20"/>
          <w:szCs w:val="20"/>
        </w:rPr>
      </w:pPr>
      <w:r>
        <w:rPr>
          <w:rFonts w:cs="Arial"/>
          <w:b/>
          <w:sz w:val="20"/>
          <w:szCs w:val="20"/>
        </w:rPr>
        <w:lastRenderedPageBreak/>
        <w:t xml:space="preserve">5. </w:t>
      </w:r>
      <w:r>
        <w:rPr>
          <w:rFonts w:cs="Arial"/>
          <w:b/>
          <w:sz w:val="20"/>
          <w:szCs w:val="20"/>
        </w:rPr>
        <w:tab/>
      </w:r>
      <w:r w:rsidR="00334E38" w:rsidRPr="000043B1">
        <w:rPr>
          <w:rFonts w:cs="Arial"/>
          <w:b/>
          <w:sz w:val="20"/>
          <w:szCs w:val="20"/>
        </w:rPr>
        <w:t xml:space="preserve">Do I have to take part? </w:t>
      </w:r>
    </w:p>
    <w:p w14:paraId="5B69DA66" w14:textId="77777777" w:rsidR="00334E38" w:rsidRPr="000043B1" w:rsidRDefault="00334E38" w:rsidP="008E62E6">
      <w:pPr>
        <w:rPr>
          <w:rFonts w:cs="Arial"/>
          <w:sz w:val="20"/>
          <w:szCs w:val="20"/>
        </w:rPr>
      </w:pPr>
      <w:r w:rsidRPr="000043B1">
        <w:rPr>
          <w:rFonts w:cs="Arial"/>
          <w:sz w:val="20"/>
          <w:szCs w:val="20"/>
        </w:rPr>
        <w:t>No, taking part in this research is entirely voluntary. It is up to you to decide if you want to volunteer for the study. We will describe the study in this information sheet. If you agree to take part, we will then ask you to sign the attached consent form</w:t>
      </w:r>
      <w:r w:rsidR="0015241E" w:rsidRPr="000043B1">
        <w:rPr>
          <w:rFonts w:cs="Arial"/>
          <w:sz w:val="20"/>
          <w:szCs w:val="20"/>
        </w:rPr>
        <w:t xml:space="preserve">, dated </w:t>
      </w:r>
      <w:r w:rsidR="0015241E" w:rsidRPr="008E62E6">
        <w:rPr>
          <w:rFonts w:cs="Arial"/>
          <w:color w:val="0070C0"/>
          <w:sz w:val="20"/>
          <w:szCs w:val="20"/>
        </w:rPr>
        <w:t>xxx</w:t>
      </w:r>
      <w:r w:rsidR="0015241E" w:rsidRPr="000043B1">
        <w:rPr>
          <w:rFonts w:cs="Arial"/>
          <w:sz w:val="20"/>
          <w:szCs w:val="20"/>
        </w:rPr>
        <w:t xml:space="preserve">, version number, </w:t>
      </w:r>
      <w:r w:rsidR="0015241E" w:rsidRPr="008E62E6">
        <w:rPr>
          <w:rFonts w:cs="Arial"/>
          <w:color w:val="0070C0"/>
          <w:sz w:val="20"/>
          <w:szCs w:val="20"/>
        </w:rPr>
        <w:t>xxx</w:t>
      </w:r>
      <w:r w:rsidRPr="000043B1">
        <w:rPr>
          <w:rFonts w:cs="Arial"/>
          <w:sz w:val="20"/>
          <w:szCs w:val="20"/>
        </w:rPr>
        <w:t>.</w:t>
      </w:r>
    </w:p>
    <w:p w14:paraId="06EC709F" w14:textId="77777777" w:rsidR="00334E38" w:rsidRPr="000043B1" w:rsidRDefault="0034700F" w:rsidP="0034700F">
      <w:pPr>
        <w:ind w:hanging="284"/>
        <w:rPr>
          <w:rFonts w:cs="Arial"/>
          <w:b/>
          <w:color w:val="008000"/>
          <w:sz w:val="20"/>
          <w:szCs w:val="20"/>
        </w:rPr>
      </w:pPr>
      <w:r>
        <w:rPr>
          <w:rFonts w:cs="Arial"/>
          <w:b/>
          <w:sz w:val="20"/>
          <w:szCs w:val="20"/>
        </w:rPr>
        <w:t xml:space="preserve">6. </w:t>
      </w:r>
      <w:r>
        <w:rPr>
          <w:rFonts w:cs="Arial"/>
          <w:b/>
          <w:sz w:val="20"/>
          <w:szCs w:val="20"/>
        </w:rPr>
        <w:tab/>
      </w:r>
      <w:r w:rsidR="00334E38" w:rsidRPr="000043B1">
        <w:rPr>
          <w:rFonts w:cs="Arial"/>
          <w:b/>
          <w:sz w:val="20"/>
          <w:szCs w:val="20"/>
        </w:rPr>
        <w:t>What will happen to me if I take part?</w:t>
      </w:r>
    </w:p>
    <w:p w14:paraId="249AE7D5" w14:textId="3E4FDB46" w:rsidR="002015F6" w:rsidRDefault="002015F6" w:rsidP="008E62E6">
      <w:pPr>
        <w:rPr>
          <w:rFonts w:cs="Arial"/>
          <w:i/>
          <w:color w:val="0070C0"/>
          <w:sz w:val="20"/>
          <w:szCs w:val="20"/>
        </w:rPr>
      </w:pPr>
      <w:r>
        <w:rPr>
          <w:rFonts w:cs="Arial"/>
          <w:i/>
          <w:color w:val="0070C0"/>
          <w:sz w:val="20"/>
          <w:szCs w:val="20"/>
        </w:rPr>
        <w:t>You will be emailed a PIN and a Python (.</w:t>
      </w:r>
      <w:proofErr w:type="spellStart"/>
      <w:r>
        <w:rPr>
          <w:rFonts w:cs="Arial"/>
          <w:i/>
          <w:color w:val="0070C0"/>
          <w:sz w:val="20"/>
          <w:szCs w:val="20"/>
        </w:rPr>
        <w:t>py</w:t>
      </w:r>
      <w:proofErr w:type="spellEnd"/>
      <w:r>
        <w:rPr>
          <w:rFonts w:cs="Arial"/>
          <w:i/>
          <w:color w:val="0070C0"/>
          <w:sz w:val="20"/>
          <w:szCs w:val="20"/>
        </w:rPr>
        <w:t xml:space="preserve">) file which will need to be downloaded. </w:t>
      </w:r>
    </w:p>
    <w:p w14:paraId="189BE539" w14:textId="77DBF6BD" w:rsidR="002015F6" w:rsidRDefault="002015F6" w:rsidP="002015F6">
      <w:pPr>
        <w:jc w:val="center"/>
        <w:rPr>
          <w:rFonts w:cs="Arial"/>
          <w:i/>
          <w:color w:val="0070C0"/>
          <w:sz w:val="20"/>
          <w:szCs w:val="20"/>
        </w:rPr>
      </w:pPr>
      <w:r>
        <w:rPr>
          <w:noProof/>
        </w:rPr>
        <w:drawing>
          <wp:inline distT="0" distB="0" distL="0" distR="0" wp14:anchorId="4C95B55C" wp14:editId="2C55B532">
            <wp:extent cx="2463800" cy="16713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78228" cy="1681107"/>
                    </a:xfrm>
                    <a:prstGeom prst="rect">
                      <a:avLst/>
                    </a:prstGeom>
                  </pic:spPr>
                </pic:pic>
              </a:graphicData>
            </a:graphic>
          </wp:inline>
        </w:drawing>
      </w:r>
    </w:p>
    <w:p w14:paraId="53B86960" w14:textId="0B59D573" w:rsidR="002015F6" w:rsidRDefault="002015F6" w:rsidP="008E62E6">
      <w:pPr>
        <w:rPr>
          <w:rFonts w:cs="Arial"/>
          <w:color w:val="0070C0"/>
          <w:sz w:val="20"/>
          <w:szCs w:val="20"/>
        </w:rPr>
      </w:pPr>
      <w:r>
        <w:rPr>
          <w:rFonts w:cs="Arial"/>
          <w:color w:val="0070C0"/>
          <w:sz w:val="20"/>
          <w:szCs w:val="20"/>
        </w:rPr>
        <w:t xml:space="preserve">Check for Python, either install through </w:t>
      </w:r>
      <w:proofErr w:type="spellStart"/>
      <w:r>
        <w:rPr>
          <w:rFonts w:cs="Arial"/>
          <w:color w:val="0070C0"/>
          <w:sz w:val="20"/>
          <w:szCs w:val="20"/>
        </w:rPr>
        <w:t>AppsAnywhere</w:t>
      </w:r>
      <w:proofErr w:type="spellEnd"/>
      <w:r>
        <w:rPr>
          <w:rFonts w:cs="Arial"/>
          <w:color w:val="0070C0"/>
          <w:sz w:val="20"/>
          <w:szCs w:val="20"/>
        </w:rPr>
        <w:t xml:space="preserve"> (on </w:t>
      </w:r>
      <w:proofErr w:type="spellStart"/>
      <w:r>
        <w:rPr>
          <w:rFonts w:cs="Arial"/>
          <w:color w:val="0070C0"/>
          <w:sz w:val="20"/>
          <w:szCs w:val="20"/>
        </w:rPr>
        <w:t>UoP</w:t>
      </w:r>
      <w:proofErr w:type="spellEnd"/>
      <w:r>
        <w:rPr>
          <w:rFonts w:cs="Arial"/>
          <w:color w:val="0070C0"/>
          <w:sz w:val="20"/>
          <w:szCs w:val="20"/>
        </w:rPr>
        <w:t xml:space="preserve">) or through self-installation. An automated file (.bat) will install Python for any users that do not have it currently installed. </w:t>
      </w:r>
    </w:p>
    <w:p w14:paraId="105E5BDF" w14:textId="6F1511A8" w:rsidR="002015F6" w:rsidRDefault="002015F6" w:rsidP="008E62E6">
      <w:pPr>
        <w:rPr>
          <w:rFonts w:cs="Arial"/>
          <w:color w:val="0070C0"/>
          <w:sz w:val="20"/>
          <w:szCs w:val="20"/>
        </w:rPr>
      </w:pPr>
      <w:r>
        <w:rPr>
          <w:rFonts w:cs="Arial"/>
          <w:color w:val="0070C0"/>
          <w:sz w:val="20"/>
          <w:szCs w:val="20"/>
        </w:rPr>
        <w:t xml:space="preserve">Run the Experimental File, while connected to the internet, and input the PIN. </w:t>
      </w:r>
    </w:p>
    <w:p w14:paraId="165359B6" w14:textId="00F66CA6" w:rsidR="002015F6" w:rsidRDefault="002015F6" w:rsidP="002015F6">
      <w:pPr>
        <w:jc w:val="center"/>
        <w:rPr>
          <w:rFonts w:cs="Arial"/>
          <w:color w:val="0070C0"/>
          <w:sz w:val="20"/>
          <w:szCs w:val="20"/>
        </w:rPr>
      </w:pPr>
      <w:r>
        <w:rPr>
          <w:noProof/>
        </w:rPr>
        <w:drawing>
          <wp:inline distT="0" distB="0" distL="0" distR="0" wp14:anchorId="08B2D268" wp14:editId="3054EC8A">
            <wp:extent cx="4425950" cy="1075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70254" cy="1086114"/>
                    </a:xfrm>
                    <a:prstGeom prst="rect">
                      <a:avLst/>
                    </a:prstGeom>
                  </pic:spPr>
                </pic:pic>
              </a:graphicData>
            </a:graphic>
          </wp:inline>
        </w:drawing>
      </w:r>
    </w:p>
    <w:p w14:paraId="338AA1C9" w14:textId="071A2CA2" w:rsidR="002015F6" w:rsidRDefault="002015F6" w:rsidP="002015F6">
      <w:pPr>
        <w:jc w:val="center"/>
        <w:rPr>
          <w:rFonts w:cs="Arial"/>
          <w:color w:val="0070C0"/>
          <w:sz w:val="20"/>
          <w:szCs w:val="20"/>
        </w:rPr>
      </w:pPr>
    </w:p>
    <w:p w14:paraId="4B76E0D2" w14:textId="77777777" w:rsidR="002015F6" w:rsidRDefault="002015F6" w:rsidP="008E62E6">
      <w:pPr>
        <w:rPr>
          <w:rFonts w:cs="Arial"/>
          <w:color w:val="0070C0"/>
          <w:sz w:val="20"/>
          <w:szCs w:val="20"/>
        </w:rPr>
      </w:pPr>
      <w:r>
        <w:rPr>
          <w:rFonts w:cs="Arial"/>
          <w:color w:val="0070C0"/>
          <w:sz w:val="20"/>
          <w:szCs w:val="20"/>
        </w:rPr>
        <w:t>If the PIN is correct, then your participant number will be assigned and the task will start:</w:t>
      </w:r>
    </w:p>
    <w:p w14:paraId="304D01D6" w14:textId="4E72BDE4" w:rsidR="002015F6" w:rsidRDefault="002015F6" w:rsidP="002015F6">
      <w:pPr>
        <w:jc w:val="center"/>
        <w:rPr>
          <w:rFonts w:cs="Arial"/>
          <w:color w:val="0070C0"/>
          <w:sz w:val="20"/>
          <w:szCs w:val="20"/>
        </w:rPr>
      </w:pPr>
      <w:r>
        <w:rPr>
          <w:noProof/>
        </w:rPr>
        <w:drawing>
          <wp:inline distT="0" distB="0" distL="0" distR="0" wp14:anchorId="22EBC546" wp14:editId="49FBC20E">
            <wp:extent cx="1796909" cy="14033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799966" cy="1405737"/>
                    </a:xfrm>
                    <a:prstGeom prst="rect">
                      <a:avLst/>
                    </a:prstGeom>
                  </pic:spPr>
                </pic:pic>
              </a:graphicData>
            </a:graphic>
          </wp:inline>
        </w:drawing>
      </w:r>
    </w:p>
    <w:p w14:paraId="648C197D" w14:textId="77777777" w:rsidR="002015F6" w:rsidRDefault="002015F6" w:rsidP="008E62E6">
      <w:pPr>
        <w:rPr>
          <w:rFonts w:cs="Arial"/>
          <w:color w:val="0070C0"/>
          <w:sz w:val="20"/>
          <w:szCs w:val="20"/>
        </w:rPr>
      </w:pPr>
      <w:r>
        <w:rPr>
          <w:rFonts w:cs="Arial"/>
          <w:color w:val="0070C0"/>
          <w:sz w:val="20"/>
          <w:szCs w:val="20"/>
        </w:rPr>
        <w:t>If the PIN is incorrect, you will see the following message:</w:t>
      </w:r>
    </w:p>
    <w:p w14:paraId="79659299" w14:textId="77777777" w:rsidR="002015F6" w:rsidRDefault="002015F6" w:rsidP="002015F6">
      <w:pPr>
        <w:jc w:val="center"/>
        <w:rPr>
          <w:rFonts w:cs="Arial"/>
          <w:color w:val="0070C0"/>
          <w:sz w:val="20"/>
          <w:szCs w:val="20"/>
        </w:rPr>
      </w:pPr>
      <w:r>
        <w:rPr>
          <w:noProof/>
        </w:rPr>
        <w:drawing>
          <wp:inline distT="0" distB="0" distL="0" distR="0" wp14:anchorId="104169A1" wp14:editId="387E1117">
            <wp:extent cx="1224156" cy="9652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239234" cy="977089"/>
                    </a:xfrm>
                    <a:prstGeom prst="rect">
                      <a:avLst/>
                    </a:prstGeom>
                  </pic:spPr>
                </pic:pic>
              </a:graphicData>
            </a:graphic>
          </wp:inline>
        </w:drawing>
      </w:r>
    </w:p>
    <w:p w14:paraId="7FE0AC0C" w14:textId="69353DC5" w:rsidR="002015F6" w:rsidRDefault="002015F6" w:rsidP="008E62E6">
      <w:pPr>
        <w:rPr>
          <w:rFonts w:cs="Arial"/>
          <w:color w:val="0070C0"/>
          <w:sz w:val="20"/>
          <w:szCs w:val="20"/>
        </w:rPr>
      </w:pPr>
      <w:r>
        <w:rPr>
          <w:rFonts w:cs="Arial"/>
          <w:color w:val="0070C0"/>
          <w:sz w:val="20"/>
          <w:szCs w:val="20"/>
        </w:rPr>
        <w:lastRenderedPageBreak/>
        <w:t xml:space="preserve">Please re-check your email if you are experiencing this error. </w:t>
      </w:r>
    </w:p>
    <w:p w14:paraId="63AFF60A" w14:textId="77777777" w:rsidR="00B33CA9" w:rsidRDefault="002015F6" w:rsidP="008E62E6">
      <w:pPr>
        <w:rPr>
          <w:rFonts w:cs="Arial"/>
          <w:color w:val="0070C0"/>
          <w:sz w:val="20"/>
          <w:szCs w:val="20"/>
        </w:rPr>
      </w:pPr>
      <w:r>
        <w:rPr>
          <w:rFonts w:cs="Arial"/>
          <w:color w:val="0070C0"/>
          <w:sz w:val="20"/>
          <w:szCs w:val="20"/>
        </w:rPr>
        <w:t xml:space="preserve">You will then be taken through the consent process, within the file, with an informed consent form and a copy of this information sheet. </w:t>
      </w:r>
      <w:r w:rsidR="00B33CA9">
        <w:rPr>
          <w:noProof/>
        </w:rPr>
        <w:drawing>
          <wp:inline distT="0" distB="0" distL="0" distR="0" wp14:anchorId="6B3A2D15" wp14:editId="2252E4F7">
            <wp:extent cx="5731510" cy="2517703"/>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222" t="788" r="29869" b="44258"/>
                    <a:stretch/>
                  </pic:blipFill>
                  <pic:spPr bwMode="auto">
                    <a:xfrm>
                      <a:off x="0" y="0"/>
                      <a:ext cx="5731510" cy="2517703"/>
                    </a:xfrm>
                    <a:prstGeom prst="rect">
                      <a:avLst/>
                    </a:prstGeom>
                    <a:ln>
                      <a:noFill/>
                    </a:ln>
                    <a:extLst>
                      <a:ext uri="{53640926-AAD7-44D8-BBD7-CCE9431645EC}">
                        <a14:shadowObscured xmlns:a14="http://schemas.microsoft.com/office/drawing/2010/main"/>
                      </a:ext>
                    </a:extLst>
                  </pic:spPr>
                </pic:pic>
              </a:graphicData>
            </a:graphic>
          </wp:inline>
        </w:drawing>
      </w:r>
    </w:p>
    <w:p w14:paraId="2D7B79B6" w14:textId="31D56C7E" w:rsidR="002015F6" w:rsidRDefault="00B33CA9" w:rsidP="008E62E6">
      <w:pPr>
        <w:rPr>
          <w:rFonts w:cs="Arial"/>
          <w:color w:val="0070C0"/>
          <w:sz w:val="20"/>
          <w:szCs w:val="20"/>
        </w:rPr>
      </w:pPr>
      <w:r>
        <w:rPr>
          <w:rFonts w:cs="Arial"/>
          <w:color w:val="0070C0"/>
          <w:sz w:val="20"/>
          <w:szCs w:val="20"/>
        </w:rPr>
        <w:t>Please note: you cannot start the task without signing the consent form.</w:t>
      </w:r>
    </w:p>
    <w:p w14:paraId="1E724508" w14:textId="1EB39BD1" w:rsidR="00B33CA9" w:rsidRDefault="00B33CA9" w:rsidP="008E62E6">
      <w:pPr>
        <w:rPr>
          <w:rFonts w:cs="Arial"/>
          <w:color w:val="0070C0"/>
          <w:sz w:val="20"/>
          <w:szCs w:val="20"/>
        </w:rPr>
      </w:pPr>
      <w:r>
        <w:rPr>
          <w:noProof/>
        </w:rPr>
        <w:drawing>
          <wp:inline distT="0" distB="0" distL="0" distR="0" wp14:anchorId="6B6D5885" wp14:editId="14C056FA">
            <wp:extent cx="5731510" cy="2351405"/>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31510" cy="2351405"/>
                    </a:xfrm>
                    <a:prstGeom prst="rect">
                      <a:avLst/>
                    </a:prstGeom>
                  </pic:spPr>
                </pic:pic>
              </a:graphicData>
            </a:graphic>
          </wp:inline>
        </w:drawing>
      </w:r>
    </w:p>
    <w:p w14:paraId="2AB2E0F2" w14:textId="551BD09F" w:rsidR="00B33CA9" w:rsidRDefault="00B33CA9" w:rsidP="00B33CA9">
      <w:pPr>
        <w:rPr>
          <w:rFonts w:cs="Arial"/>
          <w:color w:val="0070C0"/>
          <w:sz w:val="20"/>
          <w:szCs w:val="20"/>
        </w:rPr>
      </w:pPr>
      <w:r>
        <w:rPr>
          <w:rFonts w:cs="Arial"/>
          <w:color w:val="0070C0"/>
          <w:sz w:val="20"/>
          <w:szCs w:val="20"/>
        </w:rPr>
        <w:t>From here, you can begin the task using the ‘Start the Task’ button. It will display three task names: “2-Back”, “Switching Task” and “2-Choice Reaction Time”.</w:t>
      </w:r>
    </w:p>
    <w:p w14:paraId="271F532F" w14:textId="4A6BA1F2" w:rsidR="00B33CA9" w:rsidRDefault="00B33CA9" w:rsidP="00B33CA9">
      <w:pPr>
        <w:jc w:val="center"/>
        <w:rPr>
          <w:rFonts w:cs="Arial"/>
          <w:color w:val="0070C0"/>
          <w:sz w:val="20"/>
          <w:szCs w:val="20"/>
        </w:rPr>
      </w:pPr>
      <w:r>
        <w:rPr>
          <w:noProof/>
        </w:rPr>
        <w:lastRenderedPageBreak/>
        <w:drawing>
          <wp:inline distT="0" distB="0" distL="0" distR="0" wp14:anchorId="1E308BB2" wp14:editId="56C9DF41">
            <wp:extent cx="3683000" cy="327862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85528" cy="3280879"/>
                    </a:xfrm>
                    <a:prstGeom prst="rect">
                      <a:avLst/>
                    </a:prstGeom>
                  </pic:spPr>
                </pic:pic>
              </a:graphicData>
            </a:graphic>
          </wp:inline>
        </w:drawing>
      </w:r>
    </w:p>
    <w:p w14:paraId="29399A4B" w14:textId="24666F78" w:rsidR="002015F6" w:rsidRDefault="00B33CA9" w:rsidP="008E62E6">
      <w:pPr>
        <w:rPr>
          <w:rFonts w:cs="Arial"/>
          <w:color w:val="0070C0"/>
          <w:sz w:val="20"/>
          <w:szCs w:val="20"/>
        </w:rPr>
      </w:pPr>
      <w:r>
        <w:rPr>
          <w:rFonts w:cs="Arial"/>
          <w:color w:val="0070C0"/>
          <w:sz w:val="20"/>
          <w:szCs w:val="20"/>
        </w:rPr>
        <w:t xml:space="preserve">If you do experience any issues, you can email using the cited email above, or use the integrated email feature in the task: </w:t>
      </w:r>
    </w:p>
    <w:p w14:paraId="08CF2451" w14:textId="2C765B9A" w:rsidR="00B33CA9" w:rsidRDefault="00B33CA9" w:rsidP="00B33CA9">
      <w:pPr>
        <w:jc w:val="center"/>
        <w:rPr>
          <w:rFonts w:cs="Arial"/>
          <w:color w:val="0070C0"/>
          <w:sz w:val="20"/>
          <w:szCs w:val="20"/>
        </w:rPr>
      </w:pPr>
      <w:r>
        <w:rPr>
          <w:noProof/>
        </w:rPr>
        <w:drawing>
          <wp:inline distT="0" distB="0" distL="0" distR="0" wp14:anchorId="115F5CEF" wp14:editId="46BBC4B6">
            <wp:extent cx="2774950" cy="490571"/>
            <wp:effectExtent l="0" t="0" r="635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76168" cy="508465"/>
                    </a:xfrm>
                    <a:prstGeom prst="rect">
                      <a:avLst/>
                    </a:prstGeom>
                  </pic:spPr>
                </pic:pic>
              </a:graphicData>
            </a:graphic>
          </wp:inline>
        </w:drawing>
      </w:r>
    </w:p>
    <w:p w14:paraId="53A4E27C" w14:textId="77777777" w:rsidR="00B33CA9" w:rsidRPr="008E62E6" w:rsidRDefault="00B33CA9" w:rsidP="00B33CA9">
      <w:pPr>
        <w:jc w:val="center"/>
        <w:rPr>
          <w:rFonts w:cs="Arial"/>
          <w:color w:val="0070C0"/>
          <w:sz w:val="20"/>
          <w:szCs w:val="20"/>
        </w:rPr>
      </w:pPr>
    </w:p>
    <w:p w14:paraId="71B05138" w14:textId="77777777" w:rsidR="00334E38" w:rsidRPr="000043B1" w:rsidRDefault="0034700F" w:rsidP="0034700F">
      <w:pPr>
        <w:ind w:hanging="284"/>
        <w:rPr>
          <w:rFonts w:cs="Arial"/>
          <w:b/>
          <w:sz w:val="20"/>
          <w:szCs w:val="20"/>
        </w:rPr>
      </w:pPr>
      <w:r>
        <w:rPr>
          <w:rFonts w:cs="Arial"/>
          <w:b/>
          <w:sz w:val="20"/>
          <w:szCs w:val="20"/>
        </w:rPr>
        <w:t xml:space="preserve">7. </w:t>
      </w:r>
      <w:r>
        <w:rPr>
          <w:rFonts w:cs="Arial"/>
          <w:b/>
          <w:sz w:val="20"/>
          <w:szCs w:val="20"/>
        </w:rPr>
        <w:tab/>
      </w:r>
      <w:r w:rsidR="00334E38" w:rsidRPr="000043B1">
        <w:rPr>
          <w:rFonts w:cs="Arial"/>
          <w:b/>
          <w:sz w:val="20"/>
          <w:szCs w:val="20"/>
        </w:rPr>
        <w:t xml:space="preserve">Expenses and payments </w:t>
      </w:r>
    </w:p>
    <w:p w14:paraId="1428B719" w14:textId="77777777" w:rsidR="00334E38" w:rsidRPr="008E62E6" w:rsidRDefault="00E910FD" w:rsidP="008E62E6">
      <w:pPr>
        <w:rPr>
          <w:rFonts w:cs="Arial"/>
          <w:color w:val="0070C0"/>
          <w:sz w:val="20"/>
          <w:szCs w:val="20"/>
        </w:rPr>
      </w:pPr>
      <w:r w:rsidRPr="008E62E6">
        <w:rPr>
          <w:rFonts w:cs="Arial"/>
          <w:i/>
          <w:color w:val="0070C0"/>
          <w:sz w:val="20"/>
          <w:szCs w:val="20"/>
        </w:rPr>
        <w:t xml:space="preserve">Please explain whether you intend to pay participants for their time and any burdens associated with the research or whether there will be some small token of monetary or other value (e.g. research participation credits used in Psychology) </w:t>
      </w:r>
      <w:r w:rsidR="009D6B70" w:rsidRPr="008E62E6">
        <w:rPr>
          <w:rFonts w:cs="Arial"/>
          <w:i/>
          <w:color w:val="0070C0"/>
          <w:sz w:val="20"/>
          <w:szCs w:val="20"/>
        </w:rPr>
        <w:t xml:space="preserve">or any other gifts, </w:t>
      </w:r>
      <w:r w:rsidR="00334E38" w:rsidRPr="008E62E6">
        <w:rPr>
          <w:rFonts w:cs="Arial"/>
          <w:i/>
          <w:color w:val="0070C0"/>
          <w:sz w:val="20"/>
          <w:szCs w:val="20"/>
        </w:rPr>
        <w:t>as a thank-</w:t>
      </w:r>
      <w:proofErr w:type="gramStart"/>
      <w:r w:rsidR="00334E38" w:rsidRPr="008E62E6">
        <w:rPr>
          <w:rFonts w:cs="Arial"/>
          <w:i/>
          <w:color w:val="0070C0"/>
          <w:sz w:val="20"/>
          <w:szCs w:val="20"/>
        </w:rPr>
        <w:t>you,.</w:t>
      </w:r>
      <w:proofErr w:type="gramEnd"/>
      <w:r w:rsidRPr="008E62E6">
        <w:rPr>
          <w:rFonts w:cs="Arial"/>
          <w:i/>
          <w:color w:val="0070C0"/>
          <w:sz w:val="20"/>
          <w:szCs w:val="20"/>
        </w:rPr>
        <w:t xml:space="preserve"> You should make it clear whether you intend to reimburse travel and other out of pocket expenses (if funding does not permit </w:t>
      </w:r>
      <w:r w:rsidR="009D6B70" w:rsidRPr="008E62E6">
        <w:rPr>
          <w:rFonts w:cs="Arial"/>
          <w:i/>
          <w:color w:val="0070C0"/>
          <w:sz w:val="20"/>
          <w:szCs w:val="20"/>
        </w:rPr>
        <w:t xml:space="preserve">reimbursement </w:t>
      </w:r>
      <w:r w:rsidRPr="008E62E6">
        <w:rPr>
          <w:rFonts w:cs="Arial"/>
          <w:i/>
          <w:color w:val="0070C0"/>
          <w:sz w:val="20"/>
          <w:szCs w:val="20"/>
        </w:rPr>
        <w:t>you should explain that this is the case and make potential participants aware of the situation.</w:t>
      </w:r>
    </w:p>
    <w:p w14:paraId="79050754" w14:textId="77777777" w:rsidR="00334E38" w:rsidRPr="000043B1" w:rsidRDefault="0034700F" w:rsidP="0034700F">
      <w:pPr>
        <w:ind w:hanging="284"/>
        <w:rPr>
          <w:rFonts w:cs="Arial"/>
          <w:b/>
          <w:color w:val="008000"/>
          <w:sz w:val="20"/>
          <w:szCs w:val="20"/>
        </w:rPr>
      </w:pPr>
      <w:r>
        <w:rPr>
          <w:rFonts w:cs="Arial"/>
          <w:b/>
          <w:sz w:val="20"/>
          <w:szCs w:val="20"/>
        </w:rPr>
        <w:t xml:space="preserve">8. </w:t>
      </w:r>
      <w:r>
        <w:rPr>
          <w:rFonts w:cs="Arial"/>
          <w:b/>
          <w:sz w:val="20"/>
          <w:szCs w:val="20"/>
        </w:rPr>
        <w:tab/>
      </w:r>
      <w:r w:rsidR="00334E38" w:rsidRPr="000043B1">
        <w:rPr>
          <w:rFonts w:cs="Arial"/>
          <w:b/>
          <w:sz w:val="20"/>
          <w:szCs w:val="20"/>
        </w:rPr>
        <w:t xml:space="preserve">Anything else I will have to do? </w:t>
      </w:r>
    </w:p>
    <w:p w14:paraId="50F72C22" w14:textId="77777777" w:rsidR="00334E38" w:rsidRPr="008E62E6" w:rsidRDefault="009D6B70" w:rsidP="008E62E6">
      <w:pPr>
        <w:pStyle w:val="PlainText"/>
        <w:jc w:val="both"/>
        <w:rPr>
          <w:rFonts w:ascii="Calibri" w:hAnsi="Calibri" w:cs="Arial"/>
          <w:color w:val="0070C0"/>
        </w:rPr>
      </w:pPr>
      <w:r w:rsidRPr="008E62E6">
        <w:rPr>
          <w:rFonts w:ascii="Calibri" w:hAnsi="Calibri" w:cs="Arial"/>
          <w:i/>
          <w:color w:val="0070C0"/>
        </w:rPr>
        <w:t xml:space="preserve">Please </w:t>
      </w:r>
      <w:r w:rsidR="00E910FD" w:rsidRPr="008E62E6">
        <w:rPr>
          <w:rFonts w:ascii="Calibri" w:hAnsi="Calibri" w:cs="Arial"/>
          <w:i/>
          <w:color w:val="0070C0"/>
        </w:rPr>
        <w:t>i</w:t>
      </w:r>
      <w:r w:rsidR="00334E38" w:rsidRPr="008E62E6">
        <w:rPr>
          <w:rFonts w:ascii="Calibri" w:hAnsi="Calibri" w:cs="Arial"/>
          <w:i/>
          <w:color w:val="0070C0"/>
        </w:rPr>
        <w:t xml:space="preserve">nsert here a clear explanation of any restrictions which will be placed on participants, or any instructions for them </w:t>
      </w:r>
      <w:r w:rsidR="00E910FD" w:rsidRPr="008E62E6">
        <w:rPr>
          <w:rFonts w:ascii="Calibri" w:hAnsi="Calibri" w:cs="Arial"/>
          <w:i/>
          <w:color w:val="0070C0"/>
        </w:rPr>
        <w:t>(</w:t>
      </w:r>
      <w:r w:rsidR="00334E38" w:rsidRPr="008E62E6">
        <w:rPr>
          <w:rFonts w:ascii="Calibri" w:hAnsi="Calibri" w:cs="Arial"/>
          <w:i/>
          <w:color w:val="0070C0"/>
        </w:rPr>
        <w:t>e.g. that they sh</w:t>
      </w:r>
      <w:r w:rsidR="00E910FD" w:rsidRPr="008E62E6">
        <w:rPr>
          <w:rFonts w:ascii="Calibri" w:hAnsi="Calibri" w:cs="Arial"/>
          <w:i/>
          <w:color w:val="0070C0"/>
        </w:rPr>
        <w:t>ould</w:t>
      </w:r>
      <w:r w:rsidR="00334E38" w:rsidRPr="008E62E6">
        <w:rPr>
          <w:rFonts w:ascii="Calibri" w:hAnsi="Calibri" w:cs="Arial"/>
          <w:i/>
          <w:color w:val="0070C0"/>
        </w:rPr>
        <w:t xml:space="preserve"> not drink alcohol within the 24 hours prior to each experiment, and sh</w:t>
      </w:r>
      <w:r w:rsidR="00C2171F" w:rsidRPr="008E62E6">
        <w:rPr>
          <w:rFonts w:ascii="Calibri" w:hAnsi="Calibri" w:cs="Arial"/>
          <w:i/>
          <w:color w:val="0070C0"/>
        </w:rPr>
        <w:t>ould</w:t>
      </w:r>
      <w:r w:rsidR="00334E38" w:rsidRPr="008E62E6">
        <w:rPr>
          <w:rFonts w:ascii="Calibri" w:hAnsi="Calibri" w:cs="Arial"/>
          <w:i/>
          <w:color w:val="0070C0"/>
        </w:rPr>
        <w:t xml:space="preserve"> be free of the after-effects of alcohol exposure at the time of testing or that they will not be able to drive or operate heavy machinery for the 24 hours following each experiment, they should bring sports kit to the laboratory etc.</w:t>
      </w:r>
      <w:r w:rsidR="00C2171F" w:rsidRPr="008E62E6">
        <w:rPr>
          <w:rFonts w:ascii="Calibri" w:hAnsi="Calibri" w:cs="Arial"/>
          <w:i/>
          <w:color w:val="0070C0"/>
        </w:rPr>
        <w:t>).</w:t>
      </w:r>
    </w:p>
    <w:p w14:paraId="3564EFB1" w14:textId="77777777" w:rsidR="00334E38" w:rsidRPr="000043B1" w:rsidRDefault="00334E38" w:rsidP="008E62E6">
      <w:pPr>
        <w:rPr>
          <w:rFonts w:cs="Arial"/>
          <w:sz w:val="20"/>
          <w:szCs w:val="20"/>
        </w:rPr>
      </w:pPr>
    </w:p>
    <w:p w14:paraId="7C4C1CE2" w14:textId="77777777" w:rsidR="00334E38" w:rsidRPr="000043B1" w:rsidRDefault="0034700F" w:rsidP="0034700F">
      <w:pPr>
        <w:ind w:hanging="284"/>
        <w:rPr>
          <w:rFonts w:cs="Arial"/>
          <w:b/>
          <w:sz w:val="20"/>
          <w:szCs w:val="20"/>
        </w:rPr>
      </w:pPr>
      <w:r>
        <w:rPr>
          <w:rFonts w:cs="Arial"/>
          <w:b/>
          <w:sz w:val="20"/>
          <w:szCs w:val="20"/>
        </w:rPr>
        <w:t xml:space="preserve">9. </w:t>
      </w:r>
      <w:r>
        <w:rPr>
          <w:rFonts w:cs="Arial"/>
          <w:b/>
          <w:sz w:val="20"/>
          <w:szCs w:val="20"/>
        </w:rPr>
        <w:tab/>
      </w:r>
      <w:r w:rsidR="00334E38" w:rsidRPr="000043B1">
        <w:rPr>
          <w:rFonts w:cs="Arial"/>
          <w:b/>
          <w:sz w:val="20"/>
          <w:szCs w:val="20"/>
        </w:rPr>
        <w:t xml:space="preserve">What </w:t>
      </w:r>
      <w:r w:rsidR="00C2171F" w:rsidRPr="000043B1">
        <w:rPr>
          <w:rFonts w:cs="Arial"/>
          <w:b/>
          <w:sz w:val="20"/>
          <w:szCs w:val="20"/>
        </w:rPr>
        <w:t xml:space="preserve">data will be collected and / or </w:t>
      </w:r>
      <w:r w:rsidR="00334E38" w:rsidRPr="000043B1">
        <w:rPr>
          <w:rFonts w:cs="Arial"/>
          <w:b/>
          <w:sz w:val="20"/>
          <w:szCs w:val="20"/>
        </w:rPr>
        <w:t xml:space="preserve">measurements </w:t>
      </w:r>
      <w:r w:rsidR="00C2171F" w:rsidRPr="000043B1">
        <w:rPr>
          <w:rFonts w:cs="Arial"/>
          <w:b/>
          <w:sz w:val="20"/>
          <w:szCs w:val="20"/>
        </w:rPr>
        <w:t xml:space="preserve">taken? </w:t>
      </w:r>
    </w:p>
    <w:p w14:paraId="6E51AE4D" w14:textId="77777777" w:rsidR="00B33CA9" w:rsidRDefault="00B33CA9" w:rsidP="008E62E6">
      <w:pPr>
        <w:rPr>
          <w:rFonts w:cs="Arial"/>
          <w:i/>
          <w:color w:val="0070C0"/>
          <w:sz w:val="20"/>
          <w:szCs w:val="20"/>
        </w:rPr>
      </w:pPr>
      <w:r>
        <w:rPr>
          <w:rFonts w:cs="Arial"/>
          <w:i/>
          <w:color w:val="0070C0"/>
          <w:sz w:val="20"/>
          <w:szCs w:val="20"/>
        </w:rPr>
        <w:t>Age</w:t>
      </w:r>
    </w:p>
    <w:p w14:paraId="08A3457B" w14:textId="73C6C80B" w:rsidR="00B33CA9" w:rsidRDefault="00B33CA9" w:rsidP="008E62E6">
      <w:pPr>
        <w:rPr>
          <w:rFonts w:cs="Arial"/>
          <w:i/>
          <w:color w:val="0070C0"/>
          <w:sz w:val="20"/>
          <w:szCs w:val="20"/>
        </w:rPr>
      </w:pPr>
      <w:r>
        <w:rPr>
          <w:rFonts w:cs="Arial"/>
          <w:i/>
          <w:color w:val="0070C0"/>
          <w:sz w:val="20"/>
          <w:szCs w:val="20"/>
        </w:rPr>
        <w:t>Sex</w:t>
      </w:r>
    </w:p>
    <w:p w14:paraId="7AA0C4E6" w14:textId="10A0A1E5" w:rsidR="00B33CA9" w:rsidRDefault="00B33CA9" w:rsidP="008E62E6">
      <w:pPr>
        <w:rPr>
          <w:rFonts w:cs="Arial"/>
          <w:i/>
          <w:color w:val="0070C0"/>
          <w:sz w:val="20"/>
          <w:szCs w:val="20"/>
        </w:rPr>
      </w:pPr>
      <w:r>
        <w:rPr>
          <w:rFonts w:cs="Arial"/>
          <w:i/>
          <w:color w:val="0070C0"/>
          <w:sz w:val="20"/>
          <w:szCs w:val="20"/>
        </w:rPr>
        <w:t xml:space="preserve">Education </w:t>
      </w:r>
    </w:p>
    <w:p w14:paraId="7D6F905A" w14:textId="5F700558" w:rsidR="00BC0986" w:rsidRDefault="00BC0986" w:rsidP="008E62E6">
      <w:pPr>
        <w:rPr>
          <w:rFonts w:cs="Arial"/>
          <w:i/>
          <w:color w:val="0070C0"/>
          <w:sz w:val="20"/>
          <w:szCs w:val="20"/>
        </w:rPr>
      </w:pPr>
      <w:r>
        <w:rPr>
          <w:rFonts w:cs="Arial"/>
          <w:i/>
          <w:color w:val="0070C0"/>
          <w:sz w:val="20"/>
          <w:szCs w:val="20"/>
        </w:rPr>
        <w:t>Error Logs</w:t>
      </w:r>
    </w:p>
    <w:p w14:paraId="4832CFEF" w14:textId="2BF53FE3" w:rsidR="0055677B" w:rsidRDefault="00B33CA9" w:rsidP="008E62E6">
      <w:pPr>
        <w:rPr>
          <w:rFonts w:cs="Arial"/>
          <w:i/>
          <w:color w:val="0070C0"/>
          <w:sz w:val="20"/>
          <w:szCs w:val="20"/>
        </w:rPr>
      </w:pPr>
      <w:r>
        <w:rPr>
          <w:rFonts w:cs="Arial"/>
          <w:i/>
          <w:color w:val="0070C0"/>
          <w:sz w:val="20"/>
          <w:szCs w:val="20"/>
        </w:rPr>
        <w:t>RT</w:t>
      </w:r>
    </w:p>
    <w:p w14:paraId="2065C99D" w14:textId="5D6937F0" w:rsidR="00B33CA9" w:rsidRDefault="00B33CA9" w:rsidP="008E62E6">
      <w:pPr>
        <w:rPr>
          <w:rFonts w:cs="Arial"/>
          <w:i/>
          <w:color w:val="0070C0"/>
          <w:sz w:val="20"/>
          <w:szCs w:val="20"/>
        </w:rPr>
      </w:pPr>
      <w:r>
        <w:rPr>
          <w:rFonts w:cs="Arial"/>
          <w:i/>
          <w:color w:val="0070C0"/>
          <w:sz w:val="20"/>
          <w:szCs w:val="20"/>
        </w:rPr>
        <w:lastRenderedPageBreak/>
        <w:t>Accuracy</w:t>
      </w:r>
    </w:p>
    <w:p w14:paraId="2893DC23" w14:textId="5DFCCA2E" w:rsidR="00B33CA9" w:rsidRDefault="00B33CA9" w:rsidP="008E62E6">
      <w:pPr>
        <w:rPr>
          <w:rFonts w:cs="Arial"/>
          <w:i/>
          <w:color w:val="0070C0"/>
          <w:sz w:val="20"/>
          <w:szCs w:val="20"/>
        </w:rPr>
      </w:pPr>
      <w:r>
        <w:rPr>
          <w:rFonts w:cs="Arial"/>
          <w:i/>
          <w:color w:val="0070C0"/>
          <w:sz w:val="20"/>
          <w:szCs w:val="20"/>
        </w:rPr>
        <w:t>DNS-suffix (for university network or home network)</w:t>
      </w:r>
    </w:p>
    <w:p w14:paraId="45E51F47" w14:textId="77E0AA80" w:rsidR="00B33CA9" w:rsidRDefault="00B33CA9" w:rsidP="008E62E6">
      <w:pPr>
        <w:rPr>
          <w:rFonts w:cs="Arial"/>
          <w:i/>
          <w:color w:val="0070C0"/>
          <w:sz w:val="20"/>
          <w:szCs w:val="20"/>
        </w:rPr>
      </w:pPr>
      <w:r>
        <w:rPr>
          <w:rFonts w:cs="Arial"/>
          <w:i/>
          <w:color w:val="0070C0"/>
          <w:sz w:val="20"/>
          <w:szCs w:val="20"/>
        </w:rPr>
        <w:t>Time</w:t>
      </w:r>
    </w:p>
    <w:p w14:paraId="00F9DFC6" w14:textId="5B6FB076" w:rsidR="00B33CA9" w:rsidRDefault="00B33CA9" w:rsidP="008E62E6">
      <w:pPr>
        <w:rPr>
          <w:rFonts w:cs="Arial"/>
          <w:i/>
          <w:color w:val="0070C0"/>
          <w:sz w:val="20"/>
          <w:szCs w:val="20"/>
        </w:rPr>
      </w:pPr>
      <w:r>
        <w:rPr>
          <w:rFonts w:cs="Arial"/>
          <w:i/>
          <w:color w:val="0070C0"/>
          <w:sz w:val="20"/>
          <w:szCs w:val="20"/>
        </w:rPr>
        <w:t>Date</w:t>
      </w:r>
    </w:p>
    <w:p w14:paraId="66D175B5" w14:textId="547E4FD8" w:rsidR="00B33CA9" w:rsidRDefault="00B33CA9" w:rsidP="008E62E6">
      <w:pPr>
        <w:rPr>
          <w:rFonts w:cs="Arial"/>
          <w:i/>
          <w:color w:val="0070C0"/>
          <w:sz w:val="20"/>
          <w:szCs w:val="20"/>
        </w:rPr>
      </w:pPr>
      <w:r>
        <w:rPr>
          <w:rFonts w:cs="Arial"/>
          <w:i/>
          <w:color w:val="0070C0"/>
          <w:sz w:val="20"/>
          <w:szCs w:val="20"/>
        </w:rPr>
        <w:t xml:space="preserve">Iteration </w:t>
      </w:r>
    </w:p>
    <w:p w14:paraId="0CC9F9D9" w14:textId="48264C86" w:rsidR="00B33CA9" w:rsidRDefault="00B33CA9" w:rsidP="008E62E6">
      <w:pPr>
        <w:rPr>
          <w:rFonts w:cs="Arial"/>
          <w:i/>
          <w:color w:val="0070C0"/>
          <w:sz w:val="20"/>
          <w:szCs w:val="20"/>
        </w:rPr>
      </w:pPr>
      <w:r>
        <w:rPr>
          <w:rFonts w:cs="Arial"/>
          <w:i/>
          <w:color w:val="0070C0"/>
          <w:sz w:val="20"/>
          <w:szCs w:val="20"/>
        </w:rPr>
        <w:t>Trial Type</w:t>
      </w:r>
    </w:p>
    <w:p w14:paraId="3802AA37" w14:textId="77777777" w:rsidR="00B33CA9" w:rsidRDefault="00B33CA9" w:rsidP="008E62E6">
      <w:pPr>
        <w:rPr>
          <w:rFonts w:cs="Arial"/>
          <w:i/>
          <w:color w:val="0070C0"/>
          <w:sz w:val="20"/>
          <w:szCs w:val="20"/>
        </w:rPr>
      </w:pPr>
    </w:p>
    <w:p w14:paraId="4EC42EF4" w14:textId="77777777" w:rsidR="00334E38" w:rsidRPr="000043B1" w:rsidRDefault="0034700F" w:rsidP="0034700F">
      <w:pPr>
        <w:ind w:hanging="284"/>
        <w:rPr>
          <w:rFonts w:cs="Arial"/>
          <w:b/>
          <w:sz w:val="20"/>
          <w:szCs w:val="20"/>
        </w:rPr>
      </w:pPr>
      <w:r>
        <w:rPr>
          <w:rFonts w:cs="Arial"/>
          <w:b/>
          <w:sz w:val="20"/>
          <w:szCs w:val="20"/>
        </w:rPr>
        <w:t xml:space="preserve">10. </w:t>
      </w:r>
      <w:r w:rsidR="00334E38" w:rsidRPr="000043B1">
        <w:rPr>
          <w:rFonts w:cs="Arial"/>
          <w:b/>
          <w:sz w:val="20"/>
          <w:szCs w:val="20"/>
        </w:rPr>
        <w:t>What are the possible disadvantages</w:t>
      </w:r>
      <w:r w:rsidR="001C5A43" w:rsidRPr="000043B1">
        <w:rPr>
          <w:rFonts w:cs="Arial"/>
          <w:b/>
          <w:sz w:val="20"/>
          <w:szCs w:val="20"/>
        </w:rPr>
        <w:t>, burdens</w:t>
      </w:r>
      <w:r w:rsidR="00334E38" w:rsidRPr="000043B1">
        <w:rPr>
          <w:rFonts w:cs="Arial"/>
          <w:b/>
          <w:sz w:val="20"/>
          <w:szCs w:val="20"/>
        </w:rPr>
        <w:t xml:space="preserve"> and risks of taking part? </w:t>
      </w:r>
    </w:p>
    <w:p w14:paraId="574A1863" w14:textId="77777777" w:rsidR="00334E38" w:rsidRPr="008E62E6" w:rsidRDefault="00334E38" w:rsidP="008E62E6">
      <w:pPr>
        <w:rPr>
          <w:rFonts w:cs="Arial"/>
          <w:i/>
          <w:color w:val="0070C0"/>
          <w:sz w:val="20"/>
          <w:szCs w:val="20"/>
        </w:rPr>
      </w:pPr>
      <w:r w:rsidRPr="008E62E6">
        <w:rPr>
          <w:rFonts w:cs="Arial"/>
          <w:i/>
          <w:color w:val="0070C0"/>
          <w:sz w:val="20"/>
          <w:szCs w:val="20"/>
        </w:rPr>
        <w:t>Here you should include details of any possible disadvantages</w:t>
      </w:r>
      <w:r w:rsidR="001C5A43" w:rsidRPr="008E62E6">
        <w:rPr>
          <w:rFonts w:cs="Arial"/>
          <w:i/>
          <w:color w:val="0070C0"/>
          <w:sz w:val="20"/>
          <w:szCs w:val="20"/>
        </w:rPr>
        <w:t xml:space="preserve"> or risks</w:t>
      </w:r>
      <w:r w:rsidRPr="008E62E6">
        <w:rPr>
          <w:rFonts w:cs="Arial"/>
          <w:i/>
          <w:color w:val="0070C0"/>
          <w:sz w:val="20"/>
          <w:szCs w:val="20"/>
        </w:rPr>
        <w:t xml:space="preserve"> of participation (e.g. you may be tired following the experiment</w:t>
      </w:r>
      <w:r w:rsidR="001C5A43" w:rsidRPr="008E62E6">
        <w:rPr>
          <w:rFonts w:cs="Arial"/>
          <w:i/>
          <w:color w:val="0070C0"/>
          <w:sz w:val="20"/>
          <w:szCs w:val="20"/>
        </w:rPr>
        <w:t>, emotional distress, accidental disclosure of personal or sensitive data, mild pain or discomfort, etc.</w:t>
      </w:r>
      <w:r w:rsidRPr="008E62E6">
        <w:rPr>
          <w:rFonts w:cs="Arial"/>
          <w:i/>
          <w:color w:val="0070C0"/>
          <w:sz w:val="20"/>
          <w:szCs w:val="20"/>
        </w:rPr>
        <w:t>)</w:t>
      </w:r>
      <w:r w:rsidR="001C5A43" w:rsidRPr="008E62E6">
        <w:rPr>
          <w:rFonts w:cs="Arial"/>
          <w:i/>
          <w:color w:val="0070C0"/>
          <w:sz w:val="20"/>
          <w:szCs w:val="20"/>
        </w:rPr>
        <w:t xml:space="preserve">. </w:t>
      </w:r>
      <w:r w:rsidRPr="008E62E6">
        <w:rPr>
          <w:rFonts w:cs="Arial"/>
          <w:i/>
          <w:color w:val="0070C0"/>
          <w:sz w:val="20"/>
          <w:szCs w:val="20"/>
        </w:rPr>
        <w:t xml:space="preserve"> You should also explain how the risks are minimised (e.g. safety procedures, risk assessments, medical screening and any first-aid / medical provision).</w:t>
      </w:r>
      <w:r w:rsidR="001C5A43" w:rsidRPr="008E62E6">
        <w:rPr>
          <w:rFonts w:cs="Arial"/>
          <w:i/>
          <w:color w:val="0070C0"/>
          <w:sz w:val="20"/>
          <w:szCs w:val="20"/>
        </w:rPr>
        <w:t xml:space="preserve"> In the case of potential to cause distress it is helpful to identify statutory and voluntary agencies which might be accessed for help.</w:t>
      </w:r>
    </w:p>
    <w:p w14:paraId="50966E52" w14:textId="77777777" w:rsidR="00334E38" w:rsidRPr="000043B1" w:rsidRDefault="00334E38" w:rsidP="008E62E6">
      <w:pPr>
        <w:rPr>
          <w:rFonts w:cs="Arial"/>
          <w:sz w:val="20"/>
          <w:szCs w:val="20"/>
        </w:rPr>
      </w:pPr>
      <w:r w:rsidRPr="008E62E6">
        <w:rPr>
          <w:rFonts w:cs="Arial"/>
          <w:i/>
          <w:color w:val="0070C0"/>
          <w:sz w:val="20"/>
          <w:szCs w:val="20"/>
        </w:rPr>
        <w:t>If the study requires an Independent medical officer (IMO) (likely to be D</w:t>
      </w:r>
      <w:r w:rsidR="0086467D" w:rsidRPr="008E62E6">
        <w:rPr>
          <w:rFonts w:cs="Arial"/>
          <w:i/>
          <w:color w:val="0070C0"/>
          <w:sz w:val="20"/>
          <w:szCs w:val="20"/>
        </w:rPr>
        <w:t>epartment of Sports and Exercise Science</w:t>
      </w:r>
      <w:r w:rsidRPr="008E62E6">
        <w:rPr>
          <w:rFonts w:cs="Arial"/>
          <w:i/>
          <w:color w:val="0070C0"/>
          <w:sz w:val="20"/>
          <w:szCs w:val="20"/>
        </w:rPr>
        <w:t xml:space="preserve"> only), please insert the following statement, otherwise delete</w:t>
      </w:r>
      <w:r w:rsidRPr="000043B1">
        <w:rPr>
          <w:rFonts w:cs="Arial"/>
          <w:i/>
          <w:sz w:val="20"/>
          <w:szCs w:val="20"/>
        </w:rPr>
        <w:t>:</w:t>
      </w:r>
      <w:r w:rsidRPr="000043B1">
        <w:rPr>
          <w:rFonts w:cs="Arial"/>
          <w:sz w:val="20"/>
          <w:szCs w:val="20"/>
        </w:rPr>
        <w:t xml:space="preserve"> An independent medical officer / paramedic </w:t>
      </w:r>
      <w:r w:rsidRPr="00376D4B">
        <w:rPr>
          <w:rFonts w:cs="Arial"/>
          <w:color w:val="0070C0"/>
          <w:sz w:val="20"/>
          <w:szCs w:val="20"/>
        </w:rPr>
        <w:t>[</w:t>
      </w:r>
      <w:r w:rsidRPr="008E62E6">
        <w:rPr>
          <w:rFonts w:cs="Arial"/>
          <w:i/>
          <w:color w:val="0070C0"/>
          <w:sz w:val="20"/>
          <w:szCs w:val="20"/>
        </w:rPr>
        <w:t>delete as appropriate</w:t>
      </w:r>
      <w:r w:rsidRPr="00376D4B">
        <w:rPr>
          <w:rFonts w:cs="Arial"/>
          <w:color w:val="0070C0"/>
          <w:sz w:val="20"/>
          <w:szCs w:val="20"/>
        </w:rPr>
        <w:t xml:space="preserve">] </w:t>
      </w:r>
      <w:r w:rsidRPr="000043B1">
        <w:rPr>
          <w:rFonts w:cs="Arial"/>
          <w:sz w:val="20"/>
          <w:szCs w:val="20"/>
        </w:rPr>
        <w:t xml:space="preserve">will be </w:t>
      </w:r>
      <w:r w:rsidRPr="00376D4B">
        <w:rPr>
          <w:rFonts w:cs="Arial"/>
          <w:color w:val="0070C0"/>
          <w:sz w:val="20"/>
          <w:szCs w:val="20"/>
        </w:rPr>
        <w:t>[</w:t>
      </w:r>
      <w:r w:rsidRPr="008E62E6">
        <w:rPr>
          <w:rFonts w:cs="Arial"/>
          <w:i/>
          <w:color w:val="0070C0"/>
          <w:sz w:val="20"/>
          <w:szCs w:val="20"/>
        </w:rPr>
        <w:t>insert here the availability during the trial, e.</w:t>
      </w:r>
      <w:r w:rsidRPr="00376D4B">
        <w:rPr>
          <w:rFonts w:cs="Arial"/>
          <w:i/>
          <w:color w:val="0070C0"/>
          <w:sz w:val="20"/>
          <w:szCs w:val="20"/>
        </w:rPr>
        <w:t xml:space="preserve">g. </w:t>
      </w:r>
      <w:r w:rsidRPr="000043B1">
        <w:rPr>
          <w:rFonts w:cs="Arial"/>
          <w:i/>
          <w:sz w:val="20"/>
          <w:szCs w:val="20"/>
        </w:rPr>
        <w:t>`in attendance throughout</w:t>
      </w:r>
      <w:r w:rsidR="009D6B70" w:rsidRPr="000043B1">
        <w:rPr>
          <w:rFonts w:cs="Arial"/>
          <w:i/>
          <w:sz w:val="20"/>
          <w:szCs w:val="20"/>
        </w:rPr>
        <w:t>’, `</w:t>
      </w:r>
      <w:r w:rsidRPr="000043B1">
        <w:rPr>
          <w:rFonts w:cs="Arial"/>
          <w:i/>
          <w:sz w:val="20"/>
          <w:szCs w:val="20"/>
        </w:rPr>
        <w:t>on call from within the building</w:t>
      </w:r>
      <w:r w:rsidR="009D6B70" w:rsidRPr="000043B1">
        <w:rPr>
          <w:rFonts w:cs="Arial"/>
          <w:i/>
          <w:sz w:val="20"/>
          <w:szCs w:val="20"/>
        </w:rPr>
        <w:t>’, or ‘</w:t>
      </w:r>
      <w:r w:rsidRPr="000043B1">
        <w:rPr>
          <w:rFonts w:cs="Arial"/>
          <w:i/>
          <w:sz w:val="20"/>
          <w:szCs w:val="20"/>
        </w:rPr>
        <w:t>available</w:t>
      </w:r>
      <w:r w:rsidR="009D6B70" w:rsidRPr="000043B1">
        <w:rPr>
          <w:rFonts w:cs="Arial"/>
          <w:i/>
          <w:sz w:val="20"/>
          <w:szCs w:val="20"/>
        </w:rPr>
        <w:t xml:space="preserve"> by telephone for consultation’</w:t>
      </w:r>
      <w:r w:rsidRPr="000043B1">
        <w:rPr>
          <w:rFonts w:cs="Arial"/>
          <w:i/>
          <w:sz w:val="20"/>
          <w:szCs w:val="20"/>
        </w:rPr>
        <w:t>.</w:t>
      </w:r>
      <w:r w:rsidRPr="000043B1">
        <w:rPr>
          <w:rFonts w:cs="Arial"/>
          <w:sz w:val="20"/>
          <w:szCs w:val="20"/>
        </w:rPr>
        <w:t>] Their sole function is to act independently of the study team to ensure your safety and well-being. You may consult with them if you wish.</w:t>
      </w:r>
    </w:p>
    <w:p w14:paraId="36133042" w14:textId="77777777" w:rsidR="00334E38" w:rsidRPr="008E62E6" w:rsidRDefault="00334E38" w:rsidP="008E62E6">
      <w:pPr>
        <w:rPr>
          <w:rFonts w:cs="Arial"/>
          <w:color w:val="0070C0"/>
          <w:sz w:val="20"/>
          <w:szCs w:val="20"/>
        </w:rPr>
      </w:pPr>
      <w:r w:rsidRPr="008E62E6">
        <w:rPr>
          <w:rFonts w:cs="Arial"/>
          <w:i/>
          <w:color w:val="0070C0"/>
          <w:sz w:val="20"/>
          <w:szCs w:val="20"/>
        </w:rPr>
        <w:t xml:space="preserve">If the study does not require a medical officer or paramedic </w:t>
      </w:r>
      <w:r w:rsidR="001C5A43" w:rsidRPr="008E62E6">
        <w:rPr>
          <w:rFonts w:cs="Arial"/>
          <w:i/>
          <w:color w:val="0070C0"/>
          <w:sz w:val="20"/>
          <w:szCs w:val="20"/>
        </w:rPr>
        <w:t xml:space="preserve">but nevertheless involves risks to health and safety, </w:t>
      </w:r>
      <w:r w:rsidRPr="008E62E6">
        <w:rPr>
          <w:rFonts w:cs="Arial"/>
          <w:i/>
          <w:color w:val="0070C0"/>
          <w:sz w:val="20"/>
          <w:szCs w:val="20"/>
        </w:rPr>
        <w:t>please describe the level of first-aid cover provided during the study (e.g. first-aider in attendance or in the building. If the experiment does not require first-aid cover, there is no need to describe this in the participant information sheet.</w:t>
      </w:r>
    </w:p>
    <w:p w14:paraId="192F201B" w14:textId="77777777" w:rsidR="00334E38" w:rsidRPr="000043B1" w:rsidRDefault="0034700F" w:rsidP="0034700F">
      <w:pPr>
        <w:ind w:hanging="284"/>
        <w:rPr>
          <w:rFonts w:cs="Arial"/>
          <w:b/>
          <w:sz w:val="20"/>
          <w:szCs w:val="20"/>
        </w:rPr>
      </w:pPr>
      <w:r>
        <w:rPr>
          <w:rFonts w:cs="Arial"/>
          <w:b/>
          <w:sz w:val="20"/>
          <w:szCs w:val="20"/>
        </w:rPr>
        <w:t xml:space="preserve">11. </w:t>
      </w:r>
      <w:r w:rsidR="00334E38" w:rsidRPr="000043B1">
        <w:rPr>
          <w:rFonts w:cs="Arial"/>
          <w:b/>
          <w:sz w:val="20"/>
          <w:szCs w:val="20"/>
        </w:rPr>
        <w:t xml:space="preserve">What are the possible </w:t>
      </w:r>
      <w:r w:rsidR="001F45C7" w:rsidRPr="000043B1">
        <w:rPr>
          <w:rFonts w:cs="Arial"/>
          <w:b/>
          <w:sz w:val="20"/>
          <w:szCs w:val="20"/>
        </w:rPr>
        <w:t xml:space="preserve">advantages or </w:t>
      </w:r>
      <w:r w:rsidR="00334E38" w:rsidRPr="000043B1">
        <w:rPr>
          <w:rFonts w:cs="Arial"/>
          <w:b/>
          <w:sz w:val="20"/>
          <w:szCs w:val="20"/>
        </w:rPr>
        <w:t>benefits of taking part?</w:t>
      </w:r>
    </w:p>
    <w:p w14:paraId="5F7A7AA0" w14:textId="4B4B19A7" w:rsidR="0055677B" w:rsidRPr="008E62E6" w:rsidRDefault="00334E38" w:rsidP="008E62E6">
      <w:pPr>
        <w:rPr>
          <w:rFonts w:cs="Arial"/>
          <w:color w:val="0070C0"/>
          <w:sz w:val="20"/>
          <w:szCs w:val="20"/>
        </w:rPr>
      </w:pPr>
      <w:r w:rsidRPr="008E62E6">
        <w:rPr>
          <w:rFonts w:cs="Arial"/>
          <w:i/>
          <w:color w:val="0070C0"/>
          <w:sz w:val="20"/>
          <w:szCs w:val="20"/>
        </w:rPr>
        <w:t xml:space="preserve">Direct benefits can be as simple as a training session (for exercise studies), or payment for participation. However often there is no direct benefit to the participant but you might want to suggest outcomes such as an improved service or better understanding of something. You must not exaggerate the possible benefits. If there are no direct benefits to the participant then please </w:t>
      </w:r>
      <w:r w:rsidR="001F45C7" w:rsidRPr="008E62E6">
        <w:rPr>
          <w:rFonts w:cs="Arial"/>
          <w:i/>
          <w:color w:val="0070C0"/>
          <w:sz w:val="20"/>
          <w:szCs w:val="20"/>
        </w:rPr>
        <w:t>state as much</w:t>
      </w:r>
      <w:r w:rsidRPr="008E62E6">
        <w:rPr>
          <w:rFonts w:cs="Arial"/>
          <w:i/>
          <w:color w:val="0070C0"/>
          <w:sz w:val="20"/>
          <w:szCs w:val="20"/>
        </w:rPr>
        <w:t xml:space="preserve"> e.g. </w:t>
      </w:r>
      <w:r w:rsidR="001F45C7" w:rsidRPr="008E62E6">
        <w:rPr>
          <w:rFonts w:cs="Arial"/>
          <w:i/>
          <w:color w:val="0070C0"/>
          <w:sz w:val="20"/>
          <w:szCs w:val="20"/>
        </w:rPr>
        <w:t>‘</w:t>
      </w:r>
      <w:r w:rsidRPr="008E62E6">
        <w:rPr>
          <w:rFonts w:cs="Arial"/>
          <w:i/>
          <w:color w:val="0070C0"/>
          <w:sz w:val="20"/>
          <w:szCs w:val="20"/>
        </w:rPr>
        <w:t>You will not receive any direct personal benefits from participating but society (or a sub-group of society) may benefit from the results of this work by……</w:t>
      </w:r>
      <w:r w:rsidR="001F45C7" w:rsidRPr="008E62E6">
        <w:rPr>
          <w:rFonts w:cs="Arial"/>
          <w:i/>
          <w:color w:val="0070C0"/>
          <w:sz w:val="20"/>
          <w:szCs w:val="20"/>
        </w:rPr>
        <w:t>’</w:t>
      </w:r>
    </w:p>
    <w:p w14:paraId="084C2ED7" w14:textId="5CF692C0" w:rsidR="0055677B" w:rsidRPr="004C6A47" w:rsidRDefault="0055677B" w:rsidP="0055677B">
      <w:pPr>
        <w:ind w:hanging="284"/>
        <w:rPr>
          <w:rFonts w:cs="Arial"/>
          <w:b/>
          <w:color w:val="000000" w:themeColor="text1"/>
          <w:sz w:val="20"/>
          <w:szCs w:val="20"/>
        </w:rPr>
      </w:pPr>
      <w:r w:rsidRPr="004C6A47">
        <w:rPr>
          <w:rFonts w:cs="Arial"/>
          <w:b/>
          <w:color w:val="000000" w:themeColor="text1"/>
          <w:sz w:val="20"/>
          <w:szCs w:val="20"/>
        </w:rPr>
        <w:t>12. Will my data be kept confidential?</w:t>
      </w:r>
    </w:p>
    <w:p w14:paraId="746D39FD" w14:textId="211ACDD4" w:rsidR="00BC0986" w:rsidRDefault="00BC0986" w:rsidP="008E62E6">
      <w:pPr>
        <w:rPr>
          <w:rFonts w:cs="Arial"/>
          <w:i/>
          <w:color w:val="0070C0"/>
          <w:sz w:val="20"/>
          <w:szCs w:val="20"/>
        </w:rPr>
      </w:pPr>
      <w:r>
        <w:rPr>
          <w:rFonts w:cs="Arial"/>
          <w:i/>
          <w:color w:val="0070C0"/>
          <w:sz w:val="20"/>
          <w:szCs w:val="20"/>
        </w:rPr>
        <w:t xml:space="preserve">DNS is overwritten every time and is only saved as “Non-University Device” or “University Device”. No record of IP Address, geolocation or default gateway will be kept. </w:t>
      </w:r>
    </w:p>
    <w:p w14:paraId="1C570F64" w14:textId="018F7E6B" w:rsidR="00BC0986" w:rsidRDefault="00BC0986" w:rsidP="008E62E6">
      <w:pPr>
        <w:rPr>
          <w:rFonts w:cs="Arial"/>
          <w:i/>
          <w:color w:val="0070C0"/>
          <w:sz w:val="20"/>
          <w:szCs w:val="20"/>
        </w:rPr>
      </w:pPr>
      <w:r>
        <w:rPr>
          <w:rFonts w:cs="Arial"/>
          <w:i/>
          <w:color w:val="0070C0"/>
          <w:sz w:val="20"/>
          <w:szCs w:val="20"/>
        </w:rPr>
        <w:t xml:space="preserve">You are assigned a participant number and PIN, specific to yourself, which cannot be accessed by another participant. The participant number is stored against a PIN on a database, locked for access from anyone bar the researchers and supervisors. </w:t>
      </w:r>
    </w:p>
    <w:p w14:paraId="78F19094" w14:textId="3BA00BD7" w:rsidR="00BC0986" w:rsidRDefault="00BC0986" w:rsidP="008E62E6">
      <w:pPr>
        <w:rPr>
          <w:rFonts w:cs="Arial"/>
          <w:i/>
          <w:color w:val="0070C0"/>
          <w:sz w:val="20"/>
          <w:szCs w:val="20"/>
        </w:rPr>
      </w:pPr>
      <w:r>
        <w:rPr>
          <w:rFonts w:cs="Arial"/>
          <w:i/>
          <w:color w:val="0070C0"/>
          <w:sz w:val="20"/>
          <w:szCs w:val="20"/>
        </w:rPr>
        <w:t xml:space="preserve">Measures of reaction time and accuracy are not identifiable, alongside measures of date, time and current task iteration. </w:t>
      </w:r>
    </w:p>
    <w:p w14:paraId="54277F6C" w14:textId="40A94739" w:rsidR="00E06D59" w:rsidRDefault="00BC0986" w:rsidP="008E62E6">
      <w:pPr>
        <w:rPr>
          <w:rFonts w:cs="Arial"/>
          <w:i/>
          <w:color w:val="0070C0"/>
          <w:sz w:val="20"/>
          <w:szCs w:val="20"/>
        </w:rPr>
      </w:pPr>
      <w:r>
        <w:rPr>
          <w:rFonts w:cs="Arial"/>
          <w:i/>
          <w:color w:val="0070C0"/>
          <w:sz w:val="20"/>
          <w:szCs w:val="20"/>
        </w:rPr>
        <w:lastRenderedPageBreak/>
        <w:t xml:space="preserve">Additional measures of age, gender and education level may be perceived as identifiable. These measures are stored on a locked-access Google Drive folder accessible by the researchers and supervisors only. These will be used alongside your anonymised participant number. </w:t>
      </w:r>
    </w:p>
    <w:p w14:paraId="391E1D57" w14:textId="3B23C8CF" w:rsidR="00E06D59" w:rsidRDefault="00E06D59" w:rsidP="008E62E6">
      <w:pPr>
        <w:rPr>
          <w:rFonts w:cs="Arial"/>
          <w:i/>
          <w:color w:val="0070C0"/>
          <w:sz w:val="20"/>
          <w:szCs w:val="20"/>
        </w:rPr>
      </w:pPr>
      <w:r>
        <w:rPr>
          <w:rFonts w:cs="Arial"/>
          <w:i/>
          <w:color w:val="0070C0"/>
          <w:sz w:val="20"/>
          <w:szCs w:val="20"/>
        </w:rPr>
        <w:t>After analysis, a ten-year data retention policy requires all data to be kept securely for this period. It will remain in the Google Drive folder for this period until removal.</w:t>
      </w:r>
    </w:p>
    <w:p w14:paraId="66DB8D41" w14:textId="50863926" w:rsidR="00E06D59" w:rsidRDefault="00E06D59" w:rsidP="008E62E6">
      <w:pPr>
        <w:rPr>
          <w:rFonts w:cs="Arial"/>
          <w:i/>
          <w:color w:val="0070C0"/>
          <w:sz w:val="20"/>
          <w:szCs w:val="20"/>
        </w:rPr>
      </w:pPr>
      <w:r>
        <w:rPr>
          <w:rFonts w:cs="Arial"/>
          <w:i/>
          <w:color w:val="0070C0"/>
          <w:sz w:val="20"/>
          <w:szCs w:val="20"/>
        </w:rPr>
        <w:t>-----------------------------</w:t>
      </w:r>
    </w:p>
    <w:p w14:paraId="639A1393" w14:textId="0240363B" w:rsidR="001F45C7" w:rsidRPr="00CF3F22" w:rsidRDefault="001F45C7" w:rsidP="008E62E6">
      <w:pPr>
        <w:rPr>
          <w:rFonts w:cs="Arial"/>
          <w:i/>
          <w:color w:val="0070C0"/>
          <w:sz w:val="20"/>
          <w:szCs w:val="20"/>
        </w:rPr>
      </w:pPr>
      <w:r w:rsidRPr="00CF3F22">
        <w:rPr>
          <w:rFonts w:cs="Arial"/>
          <w:i/>
          <w:color w:val="0070C0"/>
          <w:sz w:val="20"/>
          <w:szCs w:val="20"/>
        </w:rPr>
        <w:t>Confidentiality is not always necessary or desirable – e.g. the research topic might be concerned with recovering ‘lost voices’</w:t>
      </w:r>
      <w:r w:rsidR="00012415" w:rsidRPr="00CF3F22">
        <w:rPr>
          <w:rFonts w:cs="Arial"/>
          <w:i/>
          <w:color w:val="0070C0"/>
          <w:sz w:val="20"/>
          <w:szCs w:val="20"/>
        </w:rPr>
        <w:t>,</w:t>
      </w:r>
      <w:r w:rsidRPr="00CF3F22">
        <w:rPr>
          <w:rFonts w:cs="Arial"/>
          <w:i/>
          <w:color w:val="0070C0"/>
          <w:sz w:val="20"/>
          <w:szCs w:val="20"/>
        </w:rPr>
        <w:t xml:space="preserve"> in which case it would be unethical to treat data in confidence.  In some </w:t>
      </w:r>
      <w:proofErr w:type="gramStart"/>
      <w:r w:rsidRPr="00CF3F22">
        <w:rPr>
          <w:rFonts w:cs="Arial"/>
          <w:i/>
          <w:color w:val="0070C0"/>
          <w:sz w:val="20"/>
          <w:szCs w:val="20"/>
        </w:rPr>
        <w:t>cases</w:t>
      </w:r>
      <w:proofErr w:type="gramEnd"/>
      <w:r w:rsidRPr="00CF3F22">
        <w:rPr>
          <w:rFonts w:cs="Arial"/>
          <w:i/>
          <w:color w:val="0070C0"/>
          <w:sz w:val="20"/>
          <w:szCs w:val="20"/>
        </w:rPr>
        <w:t xml:space="preserve"> participants wish to be identified and</w:t>
      </w:r>
      <w:r w:rsidR="00012415" w:rsidRPr="00CF3F22">
        <w:rPr>
          <w:rFonts w:cs="Arial"/>
          <w:i/>
          <w:color w:val="0070C0"/>
          <w:sz w:val="20"/>
          <w:szCs w:val="20"/>
        </w:rPr>
        <w:t xml:space="preserve"> acknowledged.  Please make sure that</w:t>
      </w:r>
      <w:r w:rsidR="00984CC9" w:rsidRPr="00CF3F22">
        <w:rPr>
          <w:rFonts w:cs="Arial"/>
          <w:i/>
          <w:color w:val="0070C0"/>
          <w:sz w:val="20"/>
          <w:szCs w:val="20"/>
        </w:rPr>
        <w:t>,</w:t>
      </w:r>
      <w:r w:rsidR="00012415" w:rsidRPr="00CF3F22">
        <w:rPr>
          <w:rFonts w:cs="Arial"/>
          <w:i/>
          <w:color w:val="0070C0"/>
          <w:sz w:val="20"/>
          <w:szCs w:val="20"/>
        </w:rPr>
        <w:t xml:space="preserve"> whatever arrangements are explained and offered here, consent is sought</w:t>
      </w:r>
      <w:r w:rsidR="00984CC9" w:rsidRPr="00CF3F22">
        <w:rPr>
          <w:rFonts w:cs="Arial"/>
          <w:i/>
          <w:color w:val="0070C0"/>
          <w:sz w:val="20"/>
          <w:szCs w:val="20"/>
        </w:rPr>
        <w:t>,</w:t>
      </w:r>
      <w:r w:rsidR="00012415" w:rsidRPr="00CF3F22">
        <w:rPr>
          <w:rFonts w:cs="Arial"/>
          <w:i/>
          <w:color w:val="0070C0"/>
          <w:sz w:val="20"/>
          <w:szCs w:val="20"/>
        </w:rPr>
        <w:t xml:space="preserve"> as appropriate</w:t>
      </w:r>
      <w:r w:rsidR="00984CC9" w:rsidRPr="00CF3F22">
        <w:rPr>
          <w:rFonts w:cs="Arial"/>
          <w:i/>
          <w:color w:val="0070C0"/>
          <w:sz w:val="20"/>
          <w:szCs w:val="20"/>
        </w:rPr>
        <w:t>,</w:t>
      </w:r>
      <w:r w:rsidR="00012415" w:rsidRPr="00CF3F22">
        <w:rPr>
          <w:rFonts w:cs="Arial"/>
          <w:i/>
          <w:color w:val="0070C0"/>
          <w:sz w:val="20"/>
          <w:szCs w:val="20"/>
        </w:rPr>
        <w:t xml:space="preserve"> and recorded in the consent form.</w:t>
      </w:r>
    </w:p>
    <w:p w14:paraId="28EDD8CD" w14:textId="77777777" w:rsidR="00012415" w:rsidRPr="00CF3F22" w:rsidRDefault="00012415" w:rsidP="008E62E6">
      <w:pPr>
        <w:rPr>
          <w:rFonts w:cs="Arial"/>
          <w:i/>
          <w:color w:val="0070C0"/>
          <w:sz w:val="20"/>
          <w:szCs w:val="20"/>
        </w:rPr>
      </w:pPr>
      <w:r w:rsidRPr="00CF3F22">
        <w:rPr>
          <w:rFonts w:cs="Arial"/>
          <w:i/>
          <w:color w:val="0070C0"/>
          <w:sz w:val="20"/>
          <w:szCs w:val="20"/>
        </w:rPr>
        <w:t>Anonymisation might be offered as a strategy to ensure confidentiality.  Again, anonymity is not ethically required for all participants</w:t>
      </w:r>
      <w:r w:rsidR="00984CC9" w:rsidRPr="00CF3F22">
        <w:rPr>
          <w:rFonts w:cs="Arial"/>
          <w:i/>
          <w:color w:val="0070C0"/>
          <w:sz w:val="20"/>
          <w:szCs w:val="20"/>
        </w:rPr>
        <w:t>,</w:t>
      </w:r>
      <w:r w:rsidRPr="00CF3F22">
        <w:rPr>
          <w:rFonts w:cs="Arial"/>
          <w:i/>
          <w:color w:val="0070C0"/>
          <w:sz w:val="20"/>
          <w:szCs w:val="20"/>
        </w:rPr>
        <w:t xml:space="preserve"> in all studies; if it is to be provided, further explanation will be required and should be summarised here.  Will data be fully anonymised or linked anonymised?  Will anonymity ensure that the participant cannot be identified – sometimes it is possible to identify a participant using a combination of available data.  Clear explanation of any anonymisation strategies should</w:t>
      </w:r>
      <w:r w:rsidR="00984CC9" w:rsidRPr="00CF3F22">
        <w:rPr>
          <w:rFonts w:cs="Arial"/>
          <w:i/>
          <w:color w:val="0070C0"/>
          <w:sz w:val="20"/>
          <w:szCs w:val="20"/>
        </w:rPr>
        <w:t xml:space="preserve"> be </w:t>
      </w:r>
      <w:r w:rsidRPr="00CF3F22">
        <w:rPr>
          <w:rFonts w:cs="Arial"/>
          <w:i/>
          <w:color w:val="0070C0"/>
          <w:sz w:val="20"/>
          <w:szCs w:val="20"/>
        </w:rPr>
        <w:t xml:space="preserve">given here and any risks of </w:t>
      </w:r>
      <w:r w:rsidR="00F4028C" w:rsidRPr="00CF3F22">
        <w:rPr>
          <w:rFonts w:cs="Arial"/>
          <w:i/>
          <w:color w:val="0070C0"/>
          <w:sz w:val="20"/>
          <w:szCs w:val="20"/>
        </w:rPr>
        <w:t>the participant being identified must be clearly stated.</w:t>
      </w:r>
    </w:p>
    <w:p w14:paraId="47A3079D" w14:textId="77777777" w:rsidR="00054983" w:rsidRPr="00CF3F22" w:rsidRDefault="00054983" w:rsidP="008E62E6">
      <w:pPr>
        <w:rPr>
          <w:rFonts w:cs="Arial"/>
          <w:i/>
          <w:color w:val="0070C0"/>
          <w:sz w:val="20"/>
          <w:szCs w:val="20"/>
        </w:rPr>
      </w:pPr>
      <w:r w:rsidRPr="00CF3F22">
        <w:rPr>
          <w:rFonts w:cs="Arial"/>
          <w:i/>
          <w:color w:val="0070C0"/>
          <w:sz w:val="20"/>
          <w:szCs w:val="20"/>
        </w:rPr>
        <w:t xml:space="preserve">Any limitations regarding confidentiality must be clearly stated.  Limits might relate to the safeguarding of the participant or others.  They might </w:t>
      </w:r>
      <w:r w:rsidR="00080B31" w:rsidRPr="00CF3F22">
        <w:rPr>
          <w:rFonts w:cs="Arial"/>
          <w:i/>
          <w:color w:val="0070C0"/>
          <w:sz w:val="20"/>
          <w:szCs w:val="20"/>
        </w:rPr>
        <w:t>also relate</w:t>
      </w:r>
      <w:r w:rsidRPr="00CF3F22">
        <w:rPr>
          <w:rFonts w:cs="Arial"/>
          <w:i/>
          <w:color w:val="0070C0"/>
          <w:sz w:val="20"/>
          <w:szCs w:val="20"/>
        </w:rPr>
        <w:t xml:space="preserve"> to matters such as the action a researcher might make in the event of the participant disclosing an unprosecuted criminal offence or, in the case of a professional practitioner, misconduct.</w:t>
      </w:r>
    </w:p>
    <w:p w14:paraId="5467F564" w14:textId="77777777" w:rsidR="00F4028C" w:rsidRPr="00CF3F22" w:rsidRDefault="00F4028C" w:rsidP="008E62E6">
      <w:pPr>
        <w:rPr>
          <w:rFonts w:cs="Arial"/>
          <w:i/>
          <w:color w:val="0070C0"/>
          <w:sz w:val="20"/>
          <w:szCs w:val="20"/>
        </w:rPr>
      </w:pPr>
      <w:r w:rsidRPr="00CF3F22">
        <w:rPr>
          <w:rFonts w:cs="Arial"/>
          <w:i/>
          <w:color w:val="0070C0"/>
          <w:sz w:val="20"/>
          <w:szCs w:val="20"/>
        </w:rPr>
        <w:t>Normally the following phrase is included:</w:t>
      </w:r>
    </w:p>
    <w:p w14:paraId="333DD1A0" w14:textId="4ED90428" w:rsidR="00334E38" w:rsidRPr="00CF3F22" w:rsidRDefault="00334E38" w:rsidP="008E62E6">
      <w:pPr>
        <w:rPr>
          <w:rFonts w:cs="Arial"/>
          <w:i/>
          <w:color w:val="0070C0"/>
          <w:sz w:val="20"/>
          <w:szCs w:val="20"/>
        </w:rPr>
      </w:pPr>
      <w:r w:rsidRPr="000043B1">
        <w:rPr>
          <w:rFonts w:cs="Arial"/>
          <w:sz w:val="20"/>
          <w:szCs w:val="20"/>
        </w:rPr>
        <w:t xml:space="preserve">The raw data, which identifies you, will be kept securely by the </w:t>
      </w:r>
      <w:r w:rsidR="00F4028C" w:rsidRPr="000043B1">
        <w:rPr>
          <w:rFonts w:cs="Arial"/>
          <w:sz w:val="20"/>
          <w:szCs w:val="20"/>
        </w:rPr>
        <w:t>researcher</w:t>
      </w:r>
      <w:r w:rsidRPr="000043B1">
        <w:rPr>
          <w:rFonts w:cs="Arial"/>
          <w:sz w:val="20"/>
          <w:szCs w:val="20"/>
        </w:rPr>
        <w:t xml:space="preserve"> and / or the</w:t>
      </w:r>
      <w:r w:rsidR="00F4028C" w:rsidRPr="000043B1">
        <w:rPr>
          <w:rFonts w:cs="Arial"/>
          <w:sz w:val="20"/>
          <w:szCs w:val="20"/>
        </w:rPr>
        <w:t>ir s</w:t>
      </w:r>
      <w:r w:rsidRPr="000043B1">
        <w:rPr>
          <w:rFonts w:cs="Arial"/>
          <w:sz w:val="20"/>
          <w:szCs w:val="20"/>
        </w:rPr>
        <w:t>upervisor.</w:t>
      </w:r>
      <w:r w:rsidR="00984CC9" w:rsidRPr="008E62E6">
        <w:rPr>
          <w:rFonts w:cs="Arial"/>
          <w:color w:val="0070C0"/>
          <w:sz w:val="20"/>
          <w:szCs w:val="20"/>
        </w:rPr>
        <w:t xml:space="preserve"> </w:t>
      </w:r>
      <w:r w:rsidR="00054983" w:rsidRPr="008E62E6">
        <w:rPr>
          <w:rFonts w:cs="Arial"/>
          <w:color w:val="0070C0"/>
          <w:sz w:val="20"/>
          <w:szCs w:val="20"/>
        </w:rPr>
        <w:t>(</w:t>
      </w:r>
      <w:r w:rsidR="00054983" w:rsidRPr="00CF3F22">
        <w:rPr>
          <w:rFonts w:cs="Arial"/>
          <w:i/>
          <w:color w:val="0070C0"/>
          <w:sz w:val="20"/>
          <w:szCs w:val="20"/>
        </w:rPr>
        <w:t>S</w:t>
      </w:r>
      <w:r w:rsidR="00984CC9" w:rsidRPr="00CF3F22">
        <w:rPr>
          <w:rFonts w:cs="Arial"/>
          <w:i/>
          <w:color w:val="0070C0"/>
          <w:sz w:val="20"/>
          <w:szCs w:val="20"/>
        </w:rPr>
        <w:t>ecure storage arrangements should be explained e.g. ‘</w:t>
      </w:r>
      <w:r w:rsidR="00A673E2" w:rsidRPr="00CF3F22">
        <w:rPr>
          <w:rFonts w:cs="Arial"/>
          <w:i/>
          <w:color w:val="0070C0"/>
          <w:sz w:val="20"/>
          <w:szCs w:val="20"/>
        </w:rPr>
        <w:t>o</w:t>
      </w:r>
      <w:r w:rsidR="00984CC9" w:rsidRPr="00CF3F22">
        <w:rPr>
          <w:rFonts w:cs="Arial"/>
          <w:i/>
          <w:color w:val="0070C0"/>
          <w:sz w:val="20"/>
          <w:szCs w:val="20"/>
        </w:rPr>
        <w:t xml:space="preserve">n a password protected </w:t>
      </w:r>
      <w:r w:rsidR="00A673E2" w:rsidRPr="00CF3F22">
        <w:rPr>
          <w:rFonts w:cs="Arial"/>
          <w:i/>
          <w:color w:val="0070C0"/>
          <w:sz w:val="20"/>
          <w:szCs w:val="20"/>
        </w:rPr>
        <w:t>research folder on the university system</w:t>
      </w:r>
      <w:r w:rsidR="00984CC9" w:rsidRPr="00CF3F22">
        <w:rPr>
          <w:rFonts w:cs="Arial"/>
          <w:i/>
          <w:color w:val="0070C0"/>
          <w:sz w:val="20"/>
          <w:szCs w:val="20"/>
        </w:rPr>
        <w:t>’)</w:t>
      </w:r>
    </w:p>
    <w:p w14:paraId="659FA7DC" w14:textId="77777777" w:rsidR="00334E38" w:rsidRPr="008E62E6" w:rsidRDefault="00334E38" w:rsidP="008E62E6">
      <w:pPr>
        <w:rPr>
          <w:rFonts w:cs="Arial"/>
          <w:i/>
          <w:color w:val="0070C0"/>
          <w:sz w:val="20"/>
          <w:szCs w:val="20"/>
        </w:rPr>
      </w:pPr>
      <w:r w:rsidRPr="008E62E6">
        <w:rPr>
          <w:rFonts w:cs="Arial"/>
          <w:i/>
          <w:color w:val="0070C0"/>
          <w:sz w:val="20"/>
          <w:szCs w:val="20"/>
        </w:rPr>
        <w:t xml:space="preserve">You should tell the participant how their confidentiality will be safeguarded during and after the study. You </w:t>
      </w:r>
      <w:r w:rsidR="00F4028C" w:rsidRPr="008E62E6">
        <w:rPr>
          <w:rFonts w:cs="Arial"/>
          <w:i/>
          <w:color w:val="0070C0"/>
          <w:sz w:val="20"/>
          <w:szCs w:val="20"/>
        </w:rPr>
        <w:t>must</w:t>
      </w:r>
      <w:r w:rsidRPr="008E62E6">
        <w:rPr>
          <w:rFonts w:cs="Arial"/>
          <w:i/>
          <w:color w:val="0070C0"/>
          <w:sz w:val="20"/>
          <w:szCs w:val="20"/>
        </w:rPr>
        <w:t xml:space="preserve"> tell the participants how your procedures for handling, processing, storage and destruction of their data will be managed. The participant </w:t>
      </w:r>
      <w:r w:rsidR="00F4028C" w:rsidRPr="008E62E6">
        <w:rPr>
          <w:rFonts w:cs="Arial"/>
          <w:i/>
          <w:color w:val="0070C0"/>
          <w:sz w:val="20"/>
          <w:szCs w:val="20"/>
        </w:rPr>
        <w:t>must</w:t>
      </w:r>
      <w:r w:rsidRPr="008E62E6">
        <w:rPr>
          <w:rFonts w:cs="Arial"/>
          <w:i/>
          <w:color w:val="0070C0"/>
          <w:sz w:val="20"/>
          <w:szCs w:val="20"/>
        </w:rPr>
        <w:t xml:space="preserve"> be told: </w:t>
      </w:r>
    </w:p>
    <w:p w14:paraId="0BCBD24F" w14:textId="2D91E7AF" w:rsidR="0055677B" w:rsidRDefault="0055677B" w:rsidP="008E62E6">
      <w:pPr>
        <w:rPr>
          <w:rFonts w:cs="Arial"/>
          <w:i/>
          <w:color w:val="0070C0"/>
          <w:sz w:val="20"/>
          <w:szCs w:val="20"/>
        </w:rPr>
      </w:pPr>
      <w:r>
        <w:rPr>
          <w:rFonts w:cs="Arial"/>
          <w:i/>
          <w:color w:val="0070C0"/>
          <w:sz w:val="20"/>
          <w:szCs w:val="20"/>
        </w:rPr>
        <w:t>- what data will be collected (ideally in bullet points)</w:t>
      </w:r>
    </w:p>
    <w:p w14:paraId="38F7A0BA" w14:textId="04CA7A29" w:rsidR="00334E38" w:rsidRPr="008E62E6" w:rsidRDefault="0055677B" w:rsidP="008E62E6">
      <w:pPr>
        <w:rPr>
          <w:rFonts w:cs="Arial"/>
          <w:i/>
          <w:color w:val="0070C0"/>
          <w:sz w:val="20"/>
          <w:szCs w:val="20"/>
        </w:rPr>
      </w:pPr>
      <w:r>
        <w:rPr>
          <w:rFonts w:cs="Arial"/>
          <w:i/>
          <w:color w:val="0070C0"/>
          <w:sz w:val="20"/>
          <w:szCs w:val="20"/>
        </w:rPr>
        <w:t xml:space="preserve">- </w:t>
      </w:r>
      <w:r w:rsidR="00334E38" w:rsidRPr="008E62E6">
        <w:rPr>
          <w:rFonts w:cs="Arial"/>
          <w:i/>
          <w:color w:val="0070C0"/>
          <w:sz w:val="20"/>
          <w:szCs w:val="20"/>
        </w:rPr>
        <w:t>how their data will be collected (e.g. paper records, electronic data acquisition systems</w:t>
      </w:r>
      <w:r w:rsidR="00F4028C" w:rsidRPr="008E62E6">
        <w:rPr>
          <w:rFonts w:cs="Arial"/>
          <w:i/>
          <w:color w:val="0070C0"/>
          <w:sz w:val="20"/>
          <w:szCs w:val="20"/>
        </w:rPr>
        <w:t>, video or audio recording, photography</w:t>
      </w:r>
      <w:r w:rsidR="0086467D" w:rsidRPr="008E62E6">
        <w:rPr>
          <w:rFonts w:cs="Arial"/>
          <w:i/>
          <w:color w:val="0070C0"/>
          <w:sz w:val="20"/>
          <w:szCs w:val="20"/>
        </w:rPr>
        <w:t xml:space="preserve"> etc.</w:t>
      </w:r>
      <w:r w:rsidR="00334E38" w:rsidRPr="008E62E6">
        <w:rPr>
          <w:rFonts w:cs="Arial"/>
          <w:i/>
          <w:color w:val="0070C0"/>
          <w:sz w:val="20"/>
          <w:szCs w:val="20"/>
        </w:rPr>
        <w:t xml:space="preserve">); </w:t>
      </w:r>
    </w:p>
    <w:p w14:paraId="0EDDD870" w14:textId="77777777" w:rsidR="00334E38" w:rsidRPr="008E62E6" w:rsidRDefault="00334E38" w:rsidP="008E62E6">
      <w:pPr>
        <w:rPr>
          <w:rFonts w:cs="Arial"/>
          <w:i/>
          <w:color w:val="0070C0"/>
          <w:sz w:val="20"/>
          <w:szCs w:val="20"/>
        </w:rPr>
      </w:pPr>
      <w:r w:rsidRPr="008E62E6">
        <w:rPr>
          <w:rFonts w:cs="Arial"/>
          <w:i/>
          <w:color w:val="0070C0"/>
          <w:sz w:val="20"/>
          <w:szCs w:val="20"/>
        </w:rPr>
        <w:tab/>
        <w:t>- that it will be stored securely, and detailing who will have access to the data</w:t>
      </w:r>
      <w:r w:rsidR="00477E4C" w:rsidRPr="008E62E6">
        <w:rPr>
          <w:rFonts w:cs="Arial"/>
          <w:i/>
          <w:color w:val="0070C0"/>
          <w:sz w:val="20"/>
          <w:szCs w:val="20"/>
        </w:rPr>
        <w:t>;</w:t>
      </w:r>
    </w:p>
    <w:p w14:paraId="6FC5047F" w14:textId="77777777" w:rsidR="00477E4C" w:rsidRPr="008E62E6" w:rsidRDefault="00334E38" w:rsidP="008E62E6">
      <w:pPr>
        <w:rPr>
          <w:rFonts w:cs="Arial"/>
          <w:i/>
          <w:color w:val="0070C0"/>
          <w:sz w:val="20"/>
          <w:szCs w:val="20"/>
        </w:rPr>
      </w:pPr>
      <w:r w:rsidRPr="008E62E6">
        <w:rPr>
          <w:rFonts w:cs="Arial"/>
          <w:i/>
          <w:color w:val="0070C0"/>
          <w:sz w:val="20"/>
          <w:szCs w:val="20"/>
        </w:rPr>
        <w:t>- what it will be used for</w:t>
      </w:r>
      <w:r w:rsidR="00F4028C" w:rsidRPr="008E62E6">
        <w:rPr>
          <w:rFonts w:cs="Arial"/>
          <w:i/>
          <w:color w:val="0070C0"/>
          <w:sz w:val="20"/>
          <w:szCs w:val="20"/>
        </w:rPr>
        <w:t xml:space="preserve"> in the study and, if relevant, after the study e.g. shared with other researchers, used for further research, retained for the purposes of constructing a data base or registry etc</w:t>
      </w:r>
      <w:r w:rsidRPr="008E62E6">
        <w:rPr>
          <w:rFonts w:cs="Arial"/>
          <w:i/>
          <w:color w:val="0070C0"/>
          <w:sz w:val="20"/>
          <w:szCs w:val="20"/>
        </w:rPr>
        <w:t>.</w:t>
      </w:r>
    </w:p>
    <w:p w14:paraId="744A64BC" w14:textId="77777777" w:rsidR="00081DF7" w:rsidRDefault="00081DF7" w:rsidP="008E62E6">
      <w:pPr>
        <w:rPr>
          <w:rFonts w:cs="Arial"/>
          <w:i/>
          <w:color w:val="0070C0"/>
          <w:sz w:val="20"/>
          <w:szCs w:val="20"/>
        </w:rPr>
      </w:pPr>
      <w:r w:rsidRPr="008E62E6">
        <w:rPr>
          <w:rFonts w:cs="Arial"/>
          <w:i/>
          <w:color w:val="0070C0"/>
          <w:sz w:val="20"/>
          <w:szCs w:val="20"/>
        </w:rPr>
        <w:t>- whether the data will be stored abroad</w:t>
      </w:r>
    </w:p>
    <w:p w14:paraId="65077003" w14:textId="77777777" w:rsidR="00477E4C" w:rsidRPr="008E62E6" w:rsidRDefault="00477E4C" w:rsidP="008E62E6">
      <w:pPr>
        <w:rPr>
          <w:rFonts w:cs="Arial"/>
          <w:i/>
          <w:color w:val="0070C0"/>
          <w:sz w:val="20"/>
          <w:szCs w:val="20"/>
        </w:rPr>
      </w:pPr>
      <w:r w:rsidRPr="008E62E6">
        <w:rPr>
          <w:rFonts w:cs="Arial"/>
          <w:i/>
          <w:color w:val="0070C0"/>
          <w:sz w:val="20"/>
          <w:szCs w:val="20"/>
        </w:rPr>
        <w:t>Similar considerations apply to any collection of tissue or DNA</w:t>
      </w:r>
    </w:p>
    <w:p w14:paraId="69611CB2" w14:textId="77777777" w:rsidR="00F4028C" w:rsidRPr="000043B1" w:rsidRDefault="00F4028C" w:rsidP="0034700F">
      <w:pPr>
        <w:rPr>
          <w:rFonts w:cs="Arial"/>
          <w:color w:val="FF0000"/>
          <w:sz w:val="20"/>
          <w:szCs w:val="20"/>
        </w:rPr>
      </w:pPr>
      <w:r w:rsidRPr="008E62E6">
        <w:rPr>
          <w:rFonts w:cs="Arial"/>
          <w:color w:val="0070C0"/>
          <w:sz w:val="20"/>
          <w:szCs w:val="20"/>
        </w:rPr>
        <w:t>Typical statements include:</w:t>
      </w:r>
    </w:p>
    <w:p w14:paraId="4D96D14C" w14:textId="5DBD6686" w:rsidR="00334E38" w:rsidRDefault="00022FA8" w:rsidP="008E62E6">
      <w:pPr>
        <w:rPr>
          <w:rFonts w:cs="Arial"/>
          <w:sz w:val="20"/>
          <w:szCs w:val="20"/>
        </w:rPr>
      </w:pPr>
      <w:r>
        <w:rPr>
          <w:rFonts w:cs="Arial"/>
          <w:sz w:val="20"/>
          <w:szCs w:val="20"/>
        </w:rPr>
        <w:t>“</w:t>
      </w:r>
      <w:r w:rsidR="00334E38" w:rsidRPr="000043B1">
        <w:rPr>
          <w:rFonts w:cs="Arial"/>
          <w:sz w:val="20"/>
          <w:szCs w:val="20"/>
        </w:rPr>
        <w:t xml:space="preserve">The data, when made anonymous, may be presented to others at </w:t>
      </w:r>
      <w:r w:rsidR="00F4028C" w:rsidRPr="000043B1">
        <w:rPr>
          <w:rFonts w:cs="Arial"/>
          <w:sz w:val="20"/>
          <w:szCs w:val="20"/>
        </w:rPr>
        <w:t>academic conferences</w:t>
      </w:r>
      <w:r w:rsidR="00334E38" w:rsidRPr="000043B1">
        <w:rPr>
          <w:rFonts w:cs="Arial"/>
          <w:sz w:val="20"/>
          <w:szCs w:val="20"/>
        </w:rPr>
        <w:t xml:space="preserve">, or published as a project report, academic dissertation or </w:t>
      </w:r>
      <w:r w:rsidR="006B4897" w:rsidRPr="000043B1">
        <w:rPr>
          <w:rFonts w:cs="Arial"/>
          <w:sz w:val="20"/>
          <w:szCs w:val="20"/>
        </w:rPr>
        <w:t>in academic journals</w:t>
      </w:r>
      <w:r w:rsidR="00334E38" w:rsidRPr="000043B1">
        <w:rPr>
          <w:rFonts w:cs="Arial"/>
          <w:sz w:val="20"/>
          <w:szCs w:val="20"/>
        </w:rPr>
        <w:t xml:space="preserve"> or book. It could also be made available to any </w:t>
      </w:r>
      <w:r w:rsidR="006B4897" w:rsidRPr="000043B1">
        <w:rPr>
          <w:rFonts w:cs="Arial"/>
          <w:sz w:val="20"/>
          <w:szCs w:val="20"/>
        </w:rPr>
        <w:t>commissioner or funder</w:t>
      </w:r>
      <w:r w:rsidR="00334E38" w:rsidRPr="000043B1">
        <w:rPr>
          <w:rFonts w:cs="Arial"/>
          <w:sz w:val="20"/>
          <w:szCs w:val="20"/>
        </w:rPr>
        <w:t xml:space="preserve"> of the research.</w:t>
      </w:r>
      <w:r>
        <w:rPr>
          <w:rFonts w:cs="Arial"/>
          <w:sz w:val="20"/>
          <w:szCs w:val="20"/>
        </w:rPr>
        <w:t>”</w:t>
      </w:r>
      <w:r w:rsidR="00334E38" w:rsidRPr="000043B1">
        <w:rPr>
          <w:rFonts w:cs="Arial"/>
          <w:sz w:val="20"/>
          <w:szCs w:val="20"/>
        </w:rPr>
        <w:t xml:space="preserve"> </w:t>
      </w:r>
      <w:r w:rsidR="00054983" w:rsidRPr="000043B1">
        <w:rPr>
          <w:rFonts w:cs="Arial"/>
          <w:sz w:val="20"/>
          <w:szCs w:val="20"/>
        </w:rPr>
        <w:t xml:space="preserve"> </w:t>
      </w:r>
    </w:p>
    <w:p w14:paraId="2DE83B62" w14:textId="1FFC1D03" w:rsidR="00A673E2" w:rsidRPr="000043B1" w:rsidRDefault="00022FA8" w:rsidP="008E62E6">
      <w:pPr>
        <w:rPr>
          <w:rFonts w:cs="Arial"/>
          <w:sz w:val="20"/>
          <w:szCs w:val="20"/>
        </w:rPr>
      </w:pPr>
      <w:r>
        <w:rPr>
          <w:rFonts w:cs="Arial"/>
          <w:sz w:val="20"/>
          <w:szCs w:val="20"/>
        </w:rPr>
        <w:lastRenderedPageBreak/>
        <w:t>“</w:t>
      </w:r>
      <w:r w:rsidR="00A673E2" w:rsidRPr="008B5BC4">
        <w:rPr>
          <w:rFonts w:cs="Arial"/>
          <w:sz w:val="20"/>
          <w:szCs w:val="20"/>
        </w:rPr>
        <w:t>Anonymous data</w:t>
      </w:r>
      <w:r w:rsidR="00A673E2" w:rsidRPr="008B5BC4">
        <w:rPr>
          <w:rFonts w:cs="Arial"/>
          <w:b/>
          <w:sz w:val="20"/>
          <w:szCs w:val="20"/>
        </w:rPr>
        <w:t>, which does not identify you</w:t>
      </w:r>
      <w:r w:rsidR="00A673E2" w:rsidRPr="008B5BC4">
        <w:rPr>
          <w:rFonts w:cs="Arial"/>
          <w:sz w:val="20"/>
          <w:szCs w:val="20"/>
        </w:rPr>
        <w:t>, will be publicly shared at the end of the project and made open access.  A CC-BY licence will be applied to this publicly shared data.  This will allow anyone else (including researchers, businesses, governments, charities, and the general public) to use the anonymised data for any purpose that they wish, providing they credit the University and research team as the original creators. No restrictions will be placed on this shared anonymised data limiting its reuse to only non-commercial ventures.</w:t>
      </w:r>
      <w:r>
        <w:rPr>
          <w:rFonts w:cs="Arial"/>
          <w:sz w:val="20"/>
          <w:szCs w:val="20"/>
        </w:rPr>
        <w:t>”</w:t>
      </w:r>
    </w:p>
    <w:p w14:paraId="413AF239" w14:textId="5F9FAE16" w:rsidR="00334E38" w:rsidRPr="000043B1" w:rsidRDefault="00022FA8" w:rsidP="008E62E6">
      <w:pPr>
        <w:rPr>
          <w:rFonts w:cs="Arial"/>
          <w:sz w:val="20"/>
          <w:szCs w:val="20"/>
        </w:rPr>
      </w:pPr>
      <w:r>
        <w:rPr>
          <w:rFonts w:cs="Arial"/>
          <w:sz w:val="20"/>
          <w:szCs w:val="20"/>
        </w:rPr>
        <w:t>“</w:t>
      </w:r>
      <w:r w:rsidR="00334E38" w:rsidRPr="000043B1">
        <w:rPr>
          <w:rFonts w:cs="Arial"/>
          <w:sz w:val="20"/>
          <w:szCs w:val="20"/>
        </w:rPr>
        <w:t>The raw data, which would identify you, will not be passed to anyone outside the study team without your express written permission. The exception to this will be any regulatory authority wh</w:t>
      </w:r>
      <w:r w:rsidR="008A4C87" w:rsidRPr="000043B1">
        <w:rPr>
          <w:rFonts w:cs="Arial"/>
          <w:sz w:val="20"/>
          <w:szCs w:val="20"/>
        </w:rPr>
        <w:t>ich</w:t>
      </w:r>
      <w:r w:rsidR="00334E38" w:rsidRPr="000043B1">
        <w:rPr>
          <w:rFonts w:cs="Arial"/>
          <w:sz w:val="20"/>
          <w:szCs w:val="20"/>
        </w:rPr>
        <w:t xml:space="preserve"> </w:t>
      </w:r>
      <w:r w:rsidR="007A2041">
        <w:rPr>
          <w:rFonts w:cs="Arial"/>
          <w:sz w:val="20"/>
          <w:szCs w:val="20"/>
        </w:rPr>
        <w:t xml:space="preserve">has </w:t>
      </w:r>
      <w:r w:rsidR="00334E38" w:rsidRPr="000043B1">
        <w:rPr>
          <w:rFonts w:cs="Arial"/>
          <w:sz w:val="20"/>
          <w:szCs w:val="20"/>
        </w:rPr>
        <w:t xml:space="preserve">the legal right to access the data for the purposes of conducting an </w:t>
      </w:r>
      <w:r w:rsidR="008A4C87" w:rsidRPr="000043B1">
        <w:rPr>
          <w:rFonts w:cs="Arial"/>
          <w:sz w:val="20"/>
          <w:szCs w:val="20"/>
        </w:rPr>
        <w:t>audit or enquiry</w:t>
      </w:r>
      <w:r w:rsidR="00477E4C" w:rsidRPr="000043B1">
        <w:rPr>
          <w:rFonts w:cs="Arial"/>
          <w:sz w:val="20"/>
          <w:szCs w:val="20"/>
        </w:rPr>
        <w:t>,</w:t>
      </w:r>
      <w:r w:rsidR="00334E38" w:rsidRPr="000043B1">
        <w:rPr>
          <w:rFonts w:cs="Arial"/>
          <w:sz w:val="20"/>
          <w:szCs w:val="20"/>
        </w:rPr>
        <w:t xml:space="preserve"> in exceptional cases.</w:t>
      </w:r>
      <w:r w:rsidR="008A4C87" w:rsidRPr="000043B1">
        <w:rPr>
          <w:rFonts w:cs="Arial"/>
          <w:sz w:val="20"/>
          <w:szCs w:val="20"/>
        </w:rPr>
        <w:t xml:space="preserve"> These agencies treat your personal data in confidence.</w:t>
      </w:r>
      <w:r>
        <w:rPr>
          <w:rFonts w:cs="Arial"/>
          <w:sz w:val="20"/>
          <w:szCs w:val="20"/>
        </w:rPr>
        <w:t>”</w:t>
      </w:r>
    </w:p>
    <w:p w14:paraId="0D6B4376" w14:textId="4B63CD2A" w:rsidR="00A673E2" w:rsidRPr="00CF3F22" w:rsidRDefault="00022FA8" w:rsidP="008E62E6">
      <w:pPr>
        <w:widowControl w:val="0"/>
        <w:autoSpaceDE w:val="0"/>
        <w:autoSpaceDN w:val="0"/>
        <w:adjustRightInd w:val="0"/>
        <w:rPr>
          <w:rFonts w:cs="Arial"/>
          <w:i/>
          <w:color w:val="0070C0"/>
          <w:sz w:val="20"/>
          <w:szCs w:val="20"/>
        </w:rPr>
      </w:pPr>
      <w:r>
        <w:rPr>
          <w:rFonts w:cs="Arial"/>
          <w:sz w:val="20"/>
          <w:szCs w:val="20"/>
        </w:rPr>
        <w:t>“</w:t>
      </w:r>
      <w:r w:rsidR="00334E38" w:rsidRPr="000043B1">
        <w:rPr>
          <w:rFonts w:cs="Arial"/>
          <w:sz w:val="20"/>
          <w:szCs w:val="20"/>
        </w:rPr>
        <w:t xml:space="preserve">The raw data will be retained for </w:t>
      </w:r>
      <w:r w:rsidR="00A673E2">
        <w:rPr>
          <w:rFonts w:cs="Arial"/>
          <w:sz w:val="20"/>
          <w:szCs w:val="20"/>
        </w:rPr>
        <w:t>a minimum of</w:t>
      </w:r>
      <w:r w:rsidR="00334E38" w:rsidRPr="000043B1">
        <w:rPr>
          <w:rFonts w:cs="Arial"/>
          <w:sz w:val="20"/>
          <w:szCs w:val="20"/>
        </w:rPr>
        <w:t xml:space="preserve"> </w:t>
      </w:r>
      <w:r w:rsidR="00081DF7">
        <w:rPr>
          <w:rFonts w:cs="Arial"/>
          <w:sz w:val="20"/>
          <w:szCs w:val="20"/>
        </w:rPr>
        <w:t>1</w:t>
      </w:r>
      <w:r w:rsidR="00334E38" w:rsidRPr="000043B1">
        <w:rPr>
          <w:rFonts w:cs="Arial"/>
          <w:sz w:val="20"/>
          <w:szCs w:val="20"/>
        </w:rPr>
        <w:t>0 years. When it is no longer required, the data will be disposed of securely (</w:t>
      </w:r>
      <w:r w:rsidR="00334E38" w:rsidRPr="000043B1">
        <w:rPr>
          <w:rFonts w:cs="Arial"/>
          <w:i/>
          <w:sz w:val="20"/>
          <w:szCs w:val="20"/>
        </w:rPr>
        <w:t>e.g.</w:t>
      </w:r>
      <w:r w:rsidR="00334E38" w:rsidRPr="000043B1">
        <w:rPr>
          <w:rFonts w:cs="Arial"/>
          <w:sz w:val="20"/>
          <w:szCs w:val="20"/>
        </w:rPr>
        <w:t xml:space="preserve"> electronic media and paper records / images) destroyed.</w:t>
      </w:r>
      <w:r>
        <w:rPr>
          <w:rFonts w:cs="Arial"/>
          <w:sz w:val="20"/>
          <w:szCs w:val="20"/>
        </w:rPr>
        <w:t>”</w:t>
      </w:r>
      <w:r w:rsidR="00334E38" w:rsidRPr="000043B1">
        <w:rPr>
          <w:rFonts w:cs="Arial"/>
          <w:sz w:val="20"/>
          <w:szCs w:val="20"/>
        </w:rPr>
        <w:t xml:space="preserve"> </w:t>
      </w:r>
      <w:r w:rsidR="00334E38" w:rsidRPr="00CF3F22">
        <w:rPr>
          <w:rFonts w:cs="Arial"/>
          <w:i/>
          <w:color w:val="0070C0"/>
          <w:sz w:val="20"/>
          <w:szCs w:val="20"/>
        </w:rPr>
        <w:t>Note the policy for retention of research data requires retention for between 10 to 30 years and can be accessed from section 7</w:t>
      </w:r>
      <w:r w:rsidR="00477E4C" w:rsidRPr="00CF3F22">
        <w:rPr>
          <w:rFonts w:cs="Arial"/>
          <w:i/>
          <w:color w:val="0070C0"/>
          <w:sz w:val="20"/>
          <w:szCs w:val="20"/>
        </w:rPr>
        <w:t>, (</w:t>
      </w:r>
      <w:r w:rsidR="00334E38" w:rsidRPr="00CF3F22">
        <w:rPr>
          <w:rFonts w:cs="Arial"/>
          <w:i/>
          <w:color w:val="0070C0"/>
          <w:sz w:val="20"/>
          <w:szCs w:val="20"/>
        </w:rPr>
        <w:t>and subsections</w:t>
      </w:r>
      <w:r w:rsidR="00477E4C" w:rsidRPr="00CF3F22">
        <w:rPr>
          <w:rFonts w:cs="Arial"/>
          <w:i/>
          <w:color w:val="0070C0"/>
          <w:sz w:val="20"/>
          <w:szCs w:val="20"/>
        </w:rPr>
        <w:t>)</w:t>
      </w:r>
      <w:r w:rsidR="00334E38" w:rsidRPr="00CF3F22">
        <w:rPr>
          <w:rFonts w:cs="Arial"/>
          <w:i/>
          <w:color w:val="0070C0"/>
          <w:sz w:val="20"/>
          <w:szCs w:val="20"/>
        </w:rPr>
        <w:t xml:space="preserve"> at the following link</w:t>
      </w:r>
      <w:r w:rsidR="00A673E2" w:rsidRPr="00CF3F22">
        <w:rPr>
          <w:rFonts w:cs="Arial"/>
          <w:i/>
          <w:color w:val="0070C0"/>
          <w:sz w:val="20"/>
          <w:szCs w:val="20"/>
        </w:rPr>
        <w:t xml:space="preserve">: </w:t>
      </w:r>
    </w:p>
    <w:p w14:paraId="381A2AF7" w14:textId="16C62AC7" w:rsidR="00500BF9" w:rsidRPr="00500BF9" w:rsidRDefault="00500BF9" w:rsidP="008E62E6">
      <w:pPr>
        <w:rPr>
          <w:i/>
          <w:color w:val="0070C0"/>
        </w:rPr>
      </w:pPr>
      <w:r w:rsidRPr="00500BF9">
        <w:rPr>
          <w:i/>
          <w:color w:val="0070C0"/>
        </w:rPr>
        <w:t>https://www.port.ac.uk/about-us/structure-and-governance/legal/retention-schedules</w:t>
      </w:r>
    </w:p>
    <w:p w14:paraId="53E8C653" w14:textId="0237F762" w:rsidR="00A673E2" w:rsidRPr="008B5BC4" w:rsidRDefault="00A673E2" w:rsidP="008E62E6">
      <w:pPr>
        <w:rPr>
          <w:rFonts w:cs="Arial"/>
          <w:i/>
          <w:color w:val="0070C0"/>
          <w:sz w:val="20"/>
          <w:szCs w:val="20"/>
        </w:rPr>
      </w:pPr>
      <w:r w:rsidRPr="008B5BC4">
        <w:rPr>
          <w:rFonts w:cs="Arial"/>
          <w:i/>
          <w:color w:val="0070C0"/>
          <w:sz w:val="20"/>
          <w:szCs w:val="20"/>
        </w:rPr>
        <w:t>While the University policy requires a minimum of 10 years retention period, if your research is externally funded then your funder may have a longer retention period which takes preceden</w:t>
      </w:r>
      <w:r w:rsidR="00022FA8" w:rsidRPr="008B5BC4">
        <w:rPr>
          <w:rFonts w:cs="Arial"/>
          <w:i/>
          <w:color w:val="0070C0"/>
          <w:sz w:val="20"/>
          <w:szCs w:val="20"/>
        </w:rPr>
        <w:t>ce</w:t>
      </w:r>
      <w:r w:rsidRPr="008B5BC4">
        <w:rPr>
          <w:rFonts w:cs="Arial"/>
          <w:i/>
          <w:color w:val="0070C0"/>
          <w:sz w:val="20"/>
          <w:szCs w:val="20"/>
        </w:rPr>
        <w:t>.</w:t>
      </w:r>
    </w:p>
    <w:p w14:paraId="240D4063" w14:textId="77777777" w:rsidR="00334E38" w:rsidRDefault="00334E38" w:rsidP="008E62E6">
      <w:pPr>
        <w:rPr>
          <w:rFonts w:cs="Arial"/>
          <w:color w:val="0070C0"/>
          <w:sz w:val="20"/>
          <w:szCs w:val="20"/>
        </w:rPr>
      </w:pPr>
      <w:r w:rsidRPr="008E62E6">
        <w:rPr>
          <w:rFonts w:cs="Arial"/>
          <w:i/>
          <w:color w:val="0070C0"/>
          <w:sz w:val="20"/>
          <w:szCs w:val="20"/>
        </w:rPr>
        <w:t>Note that in some cases sensitive raw data may be destroyed soon after collection when the data for analysis ha</w:t>
      </w:r>
      <w:r w:rsidR="00477E4C" w:rsidRPr="008E62E6">
        <w:rPr>
          <w:rFonts w:cs="Arial"/>
          <w:i/>
          <w:color w:val="0070C0"/>
          <w:sz w:val="20"/>
          <w:szCs w:val="20"/>
        </w:rPr>
        <w:t>ve</w:t>
      </w:r>
      <w:r w:rsidRPr="008E62E6">
        <w:rPr>
          <w:rFonts w:cs="Arial"/>
          <w:i/>
          <w:color w:val="0070C0"/>
          <w:sz w:val="20"/>
          <w:szCs w:val="20"/>
        </w:rPr>
        <w:t xml:space="preserve"> been extracted e.g. video images or sound recordings. Make this clear to the participants if this is the case, and what data will be retained.</w:t>
      </w:r>
      <w:r w:rsidRPr="008E62E6">
        <w:rPr>
          <w:rFonts w:cs="Arial"/>
          <w:color w:val="0070C0"/>
          <w:sz w:val="20"/>
          <w:szCs w:val="20"/>
        </w:rPr>
        <w:t xml:space="preserve"> </w:t>
      </w:r>
    </w:p>
    <w:p w14:paraId="2B6BCE76" w14:textId="77777777" w:rsidR="00A673E2" w:rsidRPr="008B5BC4" w:rsidRDefault="00A673E2" w:rsidP="008B5BC4">
      <w:pPr>
        <w:rPr>
          <w:rFonts w:cs="Arial"/>
          <w:i/>
          <w:color w:val="0070C0"/>
          <w:sz w:val="20"/>
          <w:szCs w:val="20"/>
        </w:rPr>
      </w:pPr>
      <w:r w:rsidRPr="008B5BC4">
        <w:rPr>
          <w:rFonts w:cs="Arial"/>
          <w:i/>
          <w:color w:val="0070C0"/>
          <w:sz w:val="20"/>
          <w:szCs w:val="20"/>
        </w:rPr>
        <w:t>When writing this section, you should consult the following sections of the Research Data Management web page:</w:t>
      </w:r>
    </w:p>
    <w:p w14:paraId="61DC5D0E" w14:textId="77777777" w:rsidR="00A673E2" w:rsidRPr="008B5BC4" w:rsidRDefault="008B2799" w:rsidP="00A673E2">
      <w:pPr>
        <w:ind w:left="720"/>
        <w:outlineLvl w:val="0"/>
        <w:rPr>
          <w:rFonts w:cs="Arial"/>
          <w:i/>
          <w:color w:val="0070C0"/>
          <w:sz w:val="20"/>
          <w:szCs w:val="20"/>
        </w:rPr>
      </w:pPr>
      <w:hyperlink r:id="rId18" w:anchor="Managing_personal_data" w:history="1">
        <w:r w:rsidR="00A673E2" w:rsidRPr="008B5BC4">
          <w:rPr>
            <w:rStyle w:val="Hyperlink"/>
            <w:rFonts w:cs="Arial"/>
            <w:i/>
            <w:color w:val="0070C0"/>
            <w:sz w:val="20"/>
            <w:szCs w:val="20"/>
          </w:rPr>
          <w:t>Storing personal research data</w:t>
        </w:r>
      </w:hyperlink>
    </w:p>
    <w:p w14:paraId="5DEADA45" w14:textId="77777777" w:rsidR="00A673E2" w:rsidRPr="008B5BC4" w:rsidRDefault="008B2799" w:rsidP="00A673E2">
      <w:pPr>
        <w:ind w:left="720"/>
        <w:outlineLvl w:val="0"/>
        <w:rPr>
          <w:rFonts w:cs="Arial"/>
          <w:i/>
          <w:color w:val="0070C0"/>
          <w:sz w:val="20"/>
          <w:szCs w:val="20"/>
        </w:rPr>
      </w:pPr>
      <w:hyperlink r:id="rId19" w:anchor="Data_storage_and_security_WHILE_my_research_project_is_taking_place" w:history="1">
        <w:r w:rsidR="00A673E2" w:rsidRPr="008B5BC4">
          <w:rPr>
            <w:rStyle w:val="Hyperlink"/>
            <w:rFonts w:cs="Arial"/>
            <w:i/>
            <w:color w:val="0070C0"/>
            <w:sz w:val="20"/>
            <w:szCs w:val="20"/>
          </w:rPr>
          <w:t>Storing data while your project is taking place</w:t>
        </w:r>
      </w:hyperlink>
    </w:p>
    <w:p w14:paraId="15C47065" w14:textId="77777777" w:rsidR="00A673E2" w:rsidRPr="008B5BC4" w:rsidRDefault="008B2799" w:rsidP="00A673E2">
      <w:pPr>
        <w:ind w:left="720"/>
        <w:outlineLvl w:val="0"/>
        <w:rPr>
          <w:rFonts w:cs="Arial"/>
          <w:i/>
          <w:color w:val="0070C0"/>
          <w:sz w:val="20"/>
          <w:szCs w:val="20"/>
        </w:rPr>
      </w:pPr>
      <w:hyperlink r:id="rId20" w:anchor="Openly_sharing_and_preservation_of_research_data_AFTER_my_research_project_has_finished" w:history="1">
        <w:r w:rsidR="00A673E2" w:rsidRPr="008B5BC4">
          <w:rPr>
            <w:rStyle w:val="Hyperlink"/>
            <w:rFonts w:cs="Arial"/>
            <w:i/>
            <w:color w:val="0070C0"/>
            <w:sz w:val="20"/>
            <w:szCs w:val="20"/>
          </w:rPr>
          <w:t>Managing (including sharing) research data after your project has finished</w:t>
        </w:r>
      </w:hyperlink>
    </w:p>
    <w:p w14:paraId="3438BDD2" w14:textId="1B1AB2A0" w:rsidR="0055677B" w:rsidRDefault="008B2799" w:rsidP="004C6A47">
      <w:pPr>
        <w:ind w:firstLine="720"/>
        <w:outlineLvl w:val="0"/>
        <w:rPr>
          <w:rFonts w:cs="Arial"/>
          <w:i/>
          <w:color w:val="0070C0"/>
          <w:sz w:val="20"/>
          <w:szCs w:val="20"/>
        </w:rPr>
      </w:pPr>
      <w:hyperlink r:id="rId21" w:anchor="Intellectual_Property_Rights_Copyright_and_Licensing" w:history="1">
        <w:r w:rsidR="00A673E2" w:rsidRPr="008B5BC4">
          <w:rPr>
            <w:rStyle w:val="Hyperlink"/>
            <w:rFonts w:cs="Arial"/>
            <w:i/>
            <w:color w:val="0070C0"/>
            <w:sz w:val="20"/>
            <w:szCs w:val="20"/>
          </w:rPr>
          <w:t>Licencing</w:t>
        </w:r>
      </w:hyperlink>
      <w:r w:rsidR="00A673E2" w:rsidRPr="008B5BC4">
        <w:rPr>
          <w:rFonts w:cs="Arial"/>
          <w:i/>
          <w:color w:val="0070C0"/>
          <w:sz w:val="20"/>
          <w:szCs w:val="20"/>
        </w:rPr>
        <w:t xml:space="preserve"> </w:t>
      </w:r>
    </w:p>
    <w:p w14:paraId="7EE76E45" w14:textId="7D533376" w:rsidR="00376D4B" w:rsidRPr="00300853" w:rsidRDefault="00300853" w:rsidP="00376D4B">
      <w:pPr>
        <w:outlineLvl w:val="0"/>
        <w:rPr>
          <w:rFonts w:cs="Arial"/>
          <w:color w:val="0070C0"/>
          <w:sz w:val="20"/>
          <w:szCs w:val="20"/>
          <w:u w:val="single"/>
        </w:rPr>
      </w:pPr>
      <w:r w:rsidRPr="00300853">
        <w:rPr>
          <w:rFonts w:cs="Arial"/>
          <w:color w:val="0070C0"/>
          <w:sz w:val="20"/>
          <w:szCs w:val="20"/>
          <w:u w:val="single"/>
        </w:rPr>
        <w:t>GDPR compliance</w:t>
      </w:r>
    </w:p>
    <w:p w14:paraId="1B574087" w14:textId="5E2B232D" w:rsidR="00300853" w:rsidRDefault="00300853" w:rsidP="00376D4B">
      <w:pPr>
        <w:outlineLvl w:val="0"/>
        <w:rPr>
          <w:rFonts w:cs="Arial"/>
          <w:color w:val="0070C0"/>
          <w:sz w:val="20"/>
          <w:szCs w:val="20"/>
        </w:rPr>
      </w:pPr>
      <w:r>
        <w:rPr>
          <w:rFonts w:cs="Arial"/>
          <w:color w:val="0070C0"/>
          <w:sz w:val="20"/>
          <w:szCs w:val="20"/>
        </w:rPr>
        <w:t>In 2018 the EU’s General Data Protection Regulations came into force along with the UK’s Data Protection Act 2018. THESE DO NOT APPLY TO ANONYMOUS DATA. If you are intending to collect identifiable personal or special category data you must first consider the legal basis you will use for handling this. Normally this legal basis will be consent, although it should be noted that organisations such as the Health Research Authority recommend alternatives in some cases.</w:t>
      </w:r>
      <w:r w:rsidR="00E623C1">
        <w:rPr>
          <w:rFonts w:cs="Arial"/>
          <w:color w:val="0070C0"/>
          <w:sz w:val="20"/>
          <w:szCs w:val="20"/>
        </w:rPr>
        <w:t xml:space="preserve"> There is more advice available on wording for alternative legal bases on </w:t>
      </w:r>
      <w:hyperlink r:id="rId22" w:history="1">
        <w:r w:rsidR="00CF3F22" w:rsidRPr="003E7B04">
          <w:rPr>
            <w:rStyle w:val="Hyperlink"/>
            <w:rFonts w:cs="Arial"/>
            <w:sz w:val="20"/>
            <w:szCs w:val="20"/>
          </w:rPr>
          <w:t>https://www.port.ac.uk/research/research-culture/research-ethics</w:t>
        </w:r>
      </w:hyperlink>
      <w:r w:rsidR="00CF3F22">
        <w:rPr>
          <w:rFonts w:cs="Arial"/>
          <w:color w:val="0070C0"/>
          <w:sz w:val="20"/>
          <w:szCs w:val="20"/>
        </w:rPr>
        <w:t xml:space="preserve"> </w:t>
      </w:r>
      <w:r>
        <w:rPr>
          <w:rFonts w:cs="Arial"/>
          <w:color w:val="0070C0"/>
          <w:sz w:val="20"/>
          <w:szCs w:val="20"/>
        </w:rPr>
        <w:t>If you intend to use consent as your legal basis the following text must be added</w:t>
      </w:r>
      <w:r w:rsidR="001C47FC">
        <w:rPr>
          <w:rFonts w:cs="Arial"/>
          <w:color w:val="0070C0"/>
          <w:sz w:val="20"/>
          <w:szCs w:val="20"/>
        </w:rPr>
        <w:t xml:space="preserve"> (although please proof-read your document to make sure you are not duplicating statements)</w:t>
      </w:r>
      <w:r>
        <w:rPr>
          <w:rFonts w:cs="Arial"/>
          <w:color w:val="0070C0"/>
          <w:sz w:val="20"/>
          <w:szCs w:val="20"/>
        </w:rPr>
        <w:t>:</w:t>
      </w:r>
    </w:p>
    <w:p w14:paraId="7C35E080" w14:textId="6A2C2F1B" w:rsidR="00E623C1" w:rsidRPr="00E623C1" w:rsidRDefault="00E623C1" w:rsidP="00E623C1">
      <w:r w:rsidRPr="007B02D2">
        <w:t xml:space="preserve">The </w:t>
      </w:r>
      <w:r w:rsidRPr="00E623C1">
        <w:rPr>
          <w:color w:val="4472C4" w:themeColor="accent1"/>
        </w:rPr>
        <w:t xml:space="preserve">[enter name of department /school /project team etc] </w:t>
      </w:r>
      <w:r w:rsidRPr="007B02D2">
        <w:t xml:space="preserve">of the University of Portsmouth wishes to process your personal data (that is, collect, use, store and destroy data that identifies you) as part of the </w:t>
      </w:r>
      <w:r w:rsidRPr="00E623C1">
        <w:rPr>
          <w:color w:val="4472C4" w:themeColor="accent1"/>
        </w:rPr>
        <w:t>[enter name of the project / survey / reason for requiring the data]</w:t>
      </w:r>
      <w:r w:rsidRPr="007B02D2">
        <w:t xml:space="preserve">. If you have any queries about this </w:t>
      </w:r>
      <w:r w:rsidRPr="00E623C1">
        <w:rPr>
          <w:color w:val="4472C4" w:themeColor="accent1"/>
        </w:rPr>
        <w:t xml:space="preserve">[project / survey / other reason for processing] </w:t>
      </w:r>
      <w:r w:rsidRPr="007B02D2">
        <w:t xml:space="preserve">please contact </w:t>
      </w:r>
      <w:r w:rsidRPr="00E623C1">
        <w:rPr>
          <w:color w:val="4472C4" w:themeColor="accent1"/>
        </w:rPr>
        <w:t>[enter contact details of someone in the dept / school or project team etc]</w:t>
      </w:r>
      <w:r w:rsidRPr="007B02D2">
        <w:rPr>
          <w:color w:val="FF0000"/>
        </w:rPr>
        <w:t xml:space="preserve"> </w:t>
      </w:r>
      <w:r w:rsidRPr="007B02D2">
        <w:t>or if you have any general queries about how your data will be processed, please contact the University’s Data Protection Officer</w:t>
      </w:r>
      <w:r>
        <w:t>, Samantha Hill, using any of the following contact details:</w:t>
      </w:r>
      <w:r w:rsidRPr="007B02D2">
        <w:rPr>
          <w:i/>
        </w:rPr>
        <w:t xml:space="preserve"> </w:t>
      </w:r>
    </w:p>
    <w:p w14:paraId="377E471C" w14:textId="73143B19" w:rsidR="00E623C1" w:rsidRPr="00E623C1" w:rsidRDefault="00E623C1" w:rsidP="00E623C1">
      <w:pPr>
        <w:rPr>
          <w:bCs/>
          <w:color w:val="000000" w:themeColor="text1"/>
        </w:rPr>
      </w:pPr>
      <w:r w:rsidRPr="007B02D2">
        <w:lastRenderedPageBreak/>
        <w:t xml:space="preserve">Samantha Hill, 023 9284 3642 or </w:t>
      </w:r>
      <w:hyperlink r:id="rId23" w:history="1">
        <w:r w:rsidRPr="0024071D">
          <w:rPr>
            <w:rStyle w:val="Hyperlink"/>
            <w:bCs/>
          </w:rPr>
          <w:t>information-matters@port.ac.uk</w:t>
        </w:r>
      </w:hyperlink>
      <w:r>
        <w:rPr>
          <w:bCs/>
          <w:color w:val="000000" w:themeColor="text1"/>
        </w:rPr>
        <w:br/>
      </w:r>
      <w:r w:rsidRPr="007B02D2">
        <w:t>University House, Winston Churchill Avenue, Portsmouth, Hampshire, PO1 2UP, UK</w:t>
      </w:r>
    </w:p>
    <w:p w14:paraId="3A16881D" w14:textId="47D4A868" w:rsidR="00E623C1" w:rsidRPr="007B02D2" w:rsidRDefault="00E623C1" w:rsidP="00E623C1">
      <w:r w:rsidRPr="007B02D2">
        <w:t xml:space="preserve">We ask for your consent to process the data we ask for in the </w:t>
      </w:r>
      <w:r w:rsidRPr="00E623C1">
        <w:rPr>
          <w:color w:val="4472C4" w:themeColor="accent1"/>
        </w:rPr>
        <w:t>[project / survey / other reason for processing]</w:t>
      </w:r>
      <w:r w:rsidRPr="007B02D2">
        <w:t xml:space="preserve">, so that we can conduct the research as described in the participant information sheet. We will only share your personalised data with </w:t>
      </w:r>
      <w:r w:rsidRPr="00E623C1">
        <w:rPr>
          <w:color w:val="4472C4" w:themeColor="accent1"/>
        </w:rPr>
        <w:t>[enter here anyone with whom we might share the data outside of the University if relevant]</w:t>
      </w:r>
      <w:r w:rsidRPr="007B02D2">
        <w:t xml:space="preserve">. </w:t>
      </w:r>
    </w:p>
    <w:p w14:paraId="0D708759" w14:textId="77777777" w:rsidR="00E623C1" w:rsidRPr="007B02D2" w:rsidRDefault="00E623C1" w:rsidP="00E623C1">
      <w:r w:rsidRPr="007B02D2">
        <w:t xml:space="preserve">Your personal data will be held securely on </w:t>
      </w:r>
      <w:r w:rsidRPr="00E623C1">
        <w:rPr>
          <w:color w:val="4472C4" w:themeColor="accent1"/>
        </w:rPr>
        <w:t xml:space="preserve">[University servers / held on paper in cabinets] </w:t>
      </w:r>
      <w:r w:rsidRPr="009C1510">
        <w:rPr>
          <w:color w:val="000000" w:themeColor="text1"/>
        </w:rPr>
        <w:t xml:space="preserve">(we </w:t>
      </w:r>
      <w:r w:rsidRPr="00E623C1">
        <w:rPr>
          <w:color w:val="4472C4" w:themeColor="accent1"/>
        </w:rPr>
        <w:t xml:space="preserve">[will/will not] </w:t>
      </w:r>
      <w:r w:rsidRPr="007B02D2">
        <w:t>store your data outside the EU</w:t>
      </w:r>
      <w:r>
        <w:t xml:space="preserve">) </w:t>
      </w:r>
      <w:r w:rsidRPr="007B02D2">
        <w:t xml:space="preserve">for </w:t>
      </w:r>
      <w:r w:rsidRPr="00E623C1">
        <w:rPr>
          <w:color w:val="4472C4" w:themeColor="accent1"/>
        </w:rPr>
        <w:t>[how long do we keep the data in a way that can identify anyone?]</w:t>
      </w:r>
      <w:r w:rsidRPr="007B02D2">
        <w:t xml:space="preserve">, and securely destroyed after that date. </w:t>
      </w:r>
      <w:r w:rsidRPr="00E623C1">
        <w:rPr>
          <w:color w:val="4472C4" w:themeColor="accent1"/>
        </w:rPr>
        <w:t xml:space="preserve">[If we might keep the information anonymously after this date it is best to explain that here and why we might do this]. </w:t>
      </w:r>
    </w:p>
    <w:p w14:paraId="31051E66" w14:textId="1A719FAE" w:rsidR="00E623C1" w:rsidRDefault="00E623C1" w:rsidP="00E623C1">
      <w:pPr>
        <w:pStyle w:val="NormalWeb"/>
        <w:rPr>
          <w:rFonts w:ascii="Calibri" w:hAnsi="Calibri" w:cs="Calibri"/>
          <w:color w:val="0560BF"/>
        </w:rPr>
      </w:pPr>
      <w:r>
        <w:rPr>
          <w:rFonts w:ascii="Calibri" w:hAnsi="Calibri" w:cs="Calibri"/>
        </w:rPr>
        <w:t>Although y</w:t>
      </w:r>
      <w:r w:rsidRPr="007B02D2">
        <w:rPr>
          <w:rFonts w:ascii="Calibri" w:hAnsi="Calibri" w:cs="Calibri"/>
        </w:rPr>
        <w:t>ou have the right to request a copy of the personal data we hold about you, to restrict the use of your personal data, to be forgotten, to data portability</w:t>
      </w:r>
      <w:r>
        <w:rPr>
          <w:rFonts w:ascii="Calibri" w:hAnsi="Calibri" w:cs="Calibri"/>
        </w:rPr>
        <w:t>,</w:t>
      </w:r>
      <w:r w:rsidRPr="007B02D2">
        <w:rPr>
          <w:rFonts w:ascii="Calibri" w:hAnsi="Calibri" w:cs="Calibri"/>
        </w:rPr>
        <w:t xml:space="preserve"> and to withdraw your consent </w:t>
      </w:r>
      <w:r>
        <w:rPr>
          <w:rFonts w:ascii="Calibri" w:hAnsi="Calibri" w:cs="Calibri"/>
        </w:rPr>
        <w:t>for</w:t>
      </w:r>
      <w:r w:rsidRPr="007B02D2">
        <w:rPr>
          <w:rFonts w:ascii="Calibri" w:hAnsi="Calibri" w:cs="Calibri"/>
        </w:rPr>
        <w:t xml:space="preserve"> the use of your data</w:t>
      </w:r>
      <w:r>
        <w:rPr>
          <w:rFonts w:ascii="Calibri" w:hAnsi="Calibri" w:cs="Calibri"/>
        </w:rPr>
        <w:t>, it is possible that we may not be able to fully comply with those rights where your data has been used for the research and / or has been anonymised</w:t>
      </w:r>
      <w:r w:rsidRPr="007B02D2">
        <w:rPr>
          <w:rFonts w:ascii="Calibri" w:hAnsi="Calibri" w:cs="Calibri"/>
        </w:rPr>
        <w:t xml:space="preserve">. For more information on </w:t>
      </w:r>
      <w:r>
        <w:rPr>
          <w:rFonts w:ascii="Calibri" w:hAnsi="Calibri" w:cs="Calibri"/>
        </w:rPr>
        <w:t xml:space="preserve">your </w:t>
      </w:r>
      <w:r w:rsidRPr="007B02D2">
        <w:rPr>
          <w:rFonts w:ascii="Calibri" w:hAnsi="Calibri" w:cs="Calibri"/>
        </w:rPr>
        <w:t>rights</w:t>
      </w:r>
      <w:r>
        <w:rPr>
          <w:rFonts w:ascii="Calibri" w:hAnsi="Calibri" w:cs="Calibri"/>
        </w:rPr>
        <w:t xml:space="preserve"> in general</w:t>
      </w:r>
      <w:r w:rsidRPr="007B02D2">
        <w:rPr>
          <w:rFonts w:ascii="Calibri" w:hAnsi="Calibri" w:cs="Calibri"/>
        </w:rPr>
        <w:t xml:space="preserve">, please see the information on the following links: </w:t>
      </w:r>
    </w:p>
    <w:p w14:paraId="1407990D" w14:textId="7E10A59B" w:rsidR="00500BF9" w:rsidRPr="009C1510" w:rsidRDefault="00500BF9" w:rsidP="00E623C1">
      <w:pPr>
        <w:pStyle w:val="NormalWeb"/>
        <w:rPr>
          <w:rFonts w:ascii="Calibri" w:hAnsi="Calibri" w:cs="Calibri"/>
          <w:color w:val="0560BF"/>
        </w:rPr>
      </w:pPr>
      <w:r w:rsidRPr="00500BF9">
        <w:rPr>
          <w:rFonts w:ascii="Calibri" w:hAnsi="Calibri" w:cs="Calibri"/>
          <w:color w:val="0560BF"/>
        </w:rPr>
        <w:t>https://www.port.ac.uk/about-us/structure-and-governance/legal/data-protection-and-gdpr/requesting-your-data</w:t>
      </w:r>
    </w:p>
    <w:p w14:paraId="2F9257BF" w14:textId="00AE368E" w:rsidR="00E623C1" w:rsidRDefault="00E623C1" w:rsidP="00E623C1">
      <w:pPr>
        <w:outlineLvl w:val="0"/>
        <w:rPr>
          <w:rFonts w:cs="Arial"/>
          <w:color w:val="0070C0"/>
          <w:sz w:val="20"/>
          <w:szCs w:val="20"/>
        </w:rPr>
      </w:pPr>
      <w:r w:rsidRPr="007B02D2">
        <w:rPr>
          <w:rFonts w:cs="Calibri"/>
        </w:rPr>
        <w:t xml:space="preserve">You also have the right to lodge a complaint about the use of your personal data to initially the University (email </w:t>
      </w:r>
      <w:r w:rsidRPr="009C1510">
        <w:rPr>
          <w:rFonts w:cs="Calibri"/>
          <w:color w:val="000000" w:themeColor="text1"/>
        </w:rPr>
        <w:t>information-matters@port.ac.uk)</w:t>
      </w:r>
      <w:r>
        <w:rPr>
          <w:rFonts w:cs="Calibri"/>
        </w:rPr>
        <w:t xml:space="preserve"> and</w:t>
      </w:r>
      <w:r w:rsidRPr="007B02D2">
        <w:rPr>
          <w:rFonts w:cs="Calibri"/>
        </w:rPr>
        <w:t xml:space="preserve"> then</w:t>
      </w:r>
      <w:r>
        <w:rPr>
          <w:rFonts w:cs="Calibri"/>
        </w:rPr>
        <w:t>, if you are unhappy with our response,</w:t>
      </w:r>
      <w:r w:rsidRPr="007B02D2">
        <w:rPr>
          <w:rFonts w:cs="Calibri"/>
        </w:rPr>
        <w:t xml:space="preserve"> to the Information Commissioner’s Office (ICO) – for more information please see</w:t>
      </w:r>
      <w:r w:rsidR="00500BF9" w:rsidRPr="00500BF9">
        <w:t xml:space="preserve"> </w:t>
      </w:r>
      <w:hyperlink r:id="rId24" w:history="1">
        <w:r w:rsidR="00500BF9" w:rsidRPr="00C97ABA">
          <w:rPr>
            <w:rStyle w:val="Hyperlink"/>
            <w:rFonts w:cs="Calibri"/>
          </w:rPr>
          <w:t>https://ico.org.uk/your-data-matters/raising-concerns/</w:t>
        </w:r>
      </w:hyperlink>
      <w:r w:rsidR="00500BF9">
        <w:rPr>
          <w:rFonts w:cs="Calibri"/>
        </w:rPr>
        <w:t xml:space="preserve"> </w:t>
      </w:r>
      <w:r>
        <w:rPr>
          <w:rFonts w:cs="Calibri"/>
        </w:rPr>
        <w:t>.</w:t>
      </w:r>
    </w:p>
    <w:p w14:paraId="46A5F159" w14:textId="4F93A18A" w:rsidR="00334E38" w:rsidRPr="000043B1" w:rsidRDefault="0055677B" w:rsidP="0034700F">
      <w:pPr>
        <w:ind w:hanging="284"/>
        <w:rPr>
          <w:rFonts w:cs="Arial"/>
          <w:b/>
          <w:sz w:val="20"/>
          <w:szCs w:val="20"/>
        </w:rPr>
      </w:pPr>
      <w:r>
        <w:rPr>
          <w:rFonts w:cs="Arial"/>
          <w:b/>
          <w:sz w:val="20"/>
          <w:szCs w:val="20"/>
        </w:rPr>
        <w:t>1</w:t>
      </w:r>
      <w:r w:rsidR="0023598B">
        <w:rPr>
          <w:rFonts w:cs="Arial"/>
          <w:b/>
          <w:sz w:val="20"/>
          <w:szCs w:val="20"/>
        </w:rPr>
        <w:t>3</w:t>
      </w:r>
      <w:r>
        <w:rPr>
          <w:rFonts w:cs="Arial"/>
          <w:b/>
          <w:sz w:val="20"/>
          <w:szCs w:val="20"/>
        </w:rPr>
        <w:t xml:space="preserve">. </w:t>
      </w:r>
      <w:r w:rsidR="00334E38" w:rsidRPr="000043B1">
        <w:rPr>
          <w:rFonts w:cs="Arial"/>
          <w:b/>
          <w:sz w:val="20"/>
          <w:szCs w:val="20"/>
        </w:rPr>
        <w:t xml:space="preserve">What will happen if I don’t want to carry on with the study? </w:t>
      </w:r>
    </w:p>
    <w:p w14:paraId="6728CEA1" w14:textId="77777777" w:rsidR="00334E38" w:rsidRPr="00E06D59" w:rsidRDefault="00334E38" w:rsidP="008E62E6">
      <w:pPr>
        <w:rPr>
          <w:rFonts w:cs="Arial"/>
          <w:i/>
          <w:sz w:val="20"/>
          <w:szCs w:val="20"/>
        </w:rPr>
      </w:pPr>
      <w:r w:rsidRPr="00E06D59">
        <w:rPr>
          <w:rFonts w:cs="Arial"/>
          <w:i/>
          <w:sz w:val="20"/>
          <w:szCs w:val="20"/>
        </w:rPr>
        <w:t xml:space="preserve">As a volunteer you can stop any </w:t>
      </w:r>
      <w:r w:rsidR="005F2F2A" w:rsidRPr="00E06D59">
        <w:rPr>
          <w:rFonts w:cs="Arial"/>
          <w:i/>
          <w:sz w:val="20"/>
          <w:szCs w:val="20"/>
        </w:rPr>
        <w:t xml:space="preserve">participation </w:t>
      </w:r>
      <w:r w:rsidR="005F2F2A" w:rsidRPr="00E06D59">
        <w:rPr>
          <w:rFonts w:cs="Arial"/>
          <w:i/>
          <w:color w:val="0070C0"/>
          <w:sz w:val="20"/>
          <w:szCs w:val="20"/>
        </w:rPr>
        <w:t>(add detail here – test / experiment / interview etc.)</w:t>
      </w:r>
      <w:r w:rsidRPr="00E06D59">
        <w:rPr>
          <w:rFonts w:cs="Arial"/>
          <w:i/>
          <w:color w:val="0070C0"/>
          <w:sz w:val="20"/>
          <w:szCs w:val="20"/>
        </w:rPr>
        <w:t xml:space="preserve"> </w:t>
      </w:r>
      <w:r w:rsidRPr="00E06D59">
        <w:rPr>
          <w:rFonts w:cs="Arial"/>
          <w:i/>
          <w:sz w:val="20"/>
          <w:szCs w:val="20"/>
        </w:rPr>
        <w:t>at any time, or withdraw from the study at any time before</w:t>
      </w:r>
      <w:r w:rsidR="009C4426" w:rsidRPr="00E06D59">
        <w:rPr>
          <w:rFonts w:cs="Arial"/>
          <w:i/>
          <w:sz w:val="20"/>
          <w:szCs w:val="20"/>
        </w:rPr>
        <w:t xml:space="preserve"> (</w:t>
      </w:r>
      <w:r w:rsidR="009C4426" w:rsidRPr="00E06D59">
        <w:rPr>
          <w:rFonts w:cs="Arial"/>
          <w:i/>
          <w:color w:val="0070C0"/>
          <w:sz w:val="20"/>
          <w:szCs w:val="20"/>
        </w:rPr>
        <w:t>specify date</w:t>
      </w:r>
      <w:r w:rsidR="009C4426" w:rsidRPr="00E06D59">
        <w:rPr>
          <w:rFonts w:cs="Arial"/>
          <w:i/>
          <w:sz w:val="20"/>
          <w:szCs w:val="20"/>
        </w:rPr>
        <w:t>)</w:t>
      </w:r>
      <w:r w:rsidR="005F2F2A" w:rsidRPr="00E06D59">
        <w:rPr>
          <w:rFonts w:cs="Arial"/>
          <w:i/>
          <w:sz w:val="20"/>
          <w:szCs w:val="20"/>
        </w:rPr>
        <w:t>,</w:t>
      </w:r>
      <w:r w:rsidRPr="00E06D59">
        <w:rPr>
          <w:rFonts w:cs="Arial"/>
          <w:i/>
          <w:sz w:val="20"/>
          <w:szCs w:val="20"/>
        </w:rPr>
        <w:t xml:space="preserve"> without giving a reason if you do not wish to. If you do withdraw from a study after some data ha</w:t>
      </w:r>
      <w:r w:rsidR="00477E4C" w:rsidRPr="00E06D59">
        <w:rPr>
          <w:rFonts w:cs="Arial"/>
          <w:i/>
          <w:sz w:val="20"/>
          <w:szCs w:val="20"/>
        </w:rPr>
        <w:t>ve</w:t>
      </w:r>
      <w:r w:rsidRPr="00E06D59">
        <w:rPr>
          <w:rFonts w:cs="Arial"/>
          <w:i/>
          <w:sz w:val="20"/>
          <w:szCs w:val="20"/>
        </w:rPr>
        <w:t xml:space="preserve"> been collected you will be asked if you are content for the data collected thus far to be retained and included in the study. If you prefer, the data collected can be destroyed and not included in the study. Once the </w:t>
      </w:r>
      <w:r w:rsidR="005F2F2A" w:rsidRPr="00E06D59">
        <w:rPr>
          <w:rFonts w:cs="Arial"/>
          <w:i/>
          <w:sz w:val="20"/>
          <w:szCs w:val="20"/>
        </w:rPr>
        <w:t>research</w:t>
      </w:r>
      <w:r w:rsidRPr="00E06D59">
        <w:rPr>
          <w:rFonts w:cs="Arial"/>
          <w:i/>
          <w:sz w:val="20"/>
          <w:szCs w:val="20"/>
        </w:rPr>
        <w:t xml:space="preserve"> has been completed, and the data analysed, it will not be possible for you to withdraw your data from the study.</w:t>
      </w:r>
    </w:p>
    <w:p w14:paraId="238BD486" w14:textId="6A4362C3" w:rsidR="00334E38" w:rsidRPr="000043B1" w:rsidRDefault="0034700F" w:rsidP="0034700F">
      <w:pPr>
        <w:ind w:hanging="284"/>
        <w:rPr>
          <w:rFonts w:cs="Arial"/>
          <w:b/>
          <w:sz w:val="20"/>
          <w:szCs w:val="20"/>
        </w:rPr>
      </w:pPr>
      <w:r>
        <w:rPr>
          <w:rFonts w:cs="Arial"/>
          <w:b/>
          <w:sz w:val="20"/>
          <w:szCs w:val="20"/>
        </w:rPr>
        <w:t>1</w:t>
      </w:r>
      <w:r w:rsidR="0023598B">
        <w:rPr>
          <w:rFonts w:cs="Arial"/>
          <w:b/>
          <w:sz w:val="20"/>
          <w:szCs w:val="20"/>
        </w:rPr>
        <w:t>4</w:t>
      </w:r>
      <w:r>
        <w:rPr>
          <w:rFonts w:cs="Arial"/>
          <w:b/>
          <w:sz w:val="20"/>
          <w:szCs w:val="20"/>
        </w:rPr>
        <w:t xml:space="preserve">. </w:t>
      </w:r>
      <w:r w:rsidR="00334E38" w:rsidRPr="000043B1">
        <w:rPr>
          <w:rFonts w:cs="Arial"/>
          <w:b/>
          <w:sz w:val="20"/>
          <w:szCs w:val="20"/>
        </w:rPr>
        <w:t>What if there is a problem?</w:t>
      </w:r>
    </w:p>
    <w:p w14:paraId="139C6D42" w14:textId="731831E0" w:rsidR="00E06D59" w:rsidRDefault="00334E38" w:rsidP="008E62E6">
      <w:pPr>
        <w:rPr>
          <w:rFonts w:cs="Arial"/>
          <w:sz w:val="20"/>
          <w:szCs w:val="20"/>
        </w:rPr>
      </w:pPr>
      <w:r w:rsidRPr="000043B1">
        <w:rPr>
          <w:rFonts w:cs="Arial"/>
          <w:sz w:val="20"/>
          <w:szCs w:val="20"/>
        </w:rPr>
        <w:t xml:space="preserve">If you have a query, concern or complaint about any aspect of this study, in the first instance you should contact the </w:t>
      </w:r>
      <w:r w:rsidR="005F2F2A" w:rsidRPr="000043B1">
        <w:rPr>
          <w:rFonts w:cs="Arial"/>
          <w:sz w:val="20"/>
          <w:szCs w:val="20"/>
        </w:rPr>
        <w:t xml:space="preserve">researcher(s) </w:t>
      </w:r>
      <w:r w:rsidRPr="000043B1">
        <w:rPr>
          <w:rFonts w:cs="Arial"/>
          <w:sz w:val="20"/>
          <w:szCs w:val="20"/>
        </w:rPr>
        <w:t xml:space="preserve">if appropriate. </w:t>
      </w:r>
      <w:r w:rsidR="00E06D59">
        <w:rPr>
          <w:rFonts w:cs="Arial"/>
          <w:sz w:val="20"/>
          <w:szCs w:val="20"/>
        </w:rPr>
        <w:t xml:space="preserve">If you are using the task, the email function on the left side of the screen is the easiest way to contact the researcher. This will be sent to a project-specific account monitored closely for any issues encountered. </w:t>
      </w:r>
    </w:p>
    <w:p w14:paraId="4664F0F2" w14:textId="56CD0DEF" w:rsidR="00334E38" w:rsidRPr="000043B1" w:rsidRDefault="00334E38" w:rsidP="008E62E6">
      <w:pPr>
        <w:rPr>
          <w:rFonts w:cs="Arial"/>
          <w:sz w:val="20"/>
          <w:szCs w:val="20"/>
        </w:rPr>
      </w:pPr>
      <w:r w:rsidRPr="000043B1">
        <w:rPr>
          <w:rFonts w:cs="Arial"/>
          <w:sz w:val="20"/>
          <w:szCs w:val="20"/>
        </w:rPr>
        <w:t xml:space="preserve">If the </w:t>
      </w:r>
      <w:r w:rsidR="005F2F2A" w:rsidRPr="000043B1">
        <w:rPr>
          <w:rFonts w:cs="Arial"/>
          <w:sz w:val="20"/>
          <w:szCs w:val="20"/>
        </w:rPr>
        <w:t>researcher</w:t>
      </w:r>
      <w:r w:rsidRPr="000043B1">
        <w:rPr>
          <w:rFonts w:cs="Arial"/>
          <w:sz w:val="20"/>
          <w:szCs w:val="20"/>
        </w:rPr>
        <w:t xml:space="preserve"> is a student, there will also be an academic</w:t>
      </w:r>
      <w:r w:rsidR="005F2F2A" w:rsidRPr="000043B1">
        <w:rPr>
          <w:rFonts w:cs="Arial"/>
          <w:sz w:val="20"/>
          <w:szCs w:val="20"/>
        </w:rPr>
        <w:t xml:space="preserve"> member of staff listed as the s</w:t>
      </w:r>
      <w:r w:rsidRPr="000043B1">
        <w:rPr>
          <w:rFonts w:cs="Arial"/>
          <w:sz w:val="20"/>
          <w:szCs w:val="20"/>
        </w:rPr>
        <w:t>upervisor whom you can contact. If there</w:t>
      </w:r>
      <w:r w:rsidR="005F2F2A" w:rsidRPr="000043B1">
        <w:rPr>
          <w:rFonts w:cs="Arial"/>
          <w:sz w:val="20"/>
          <w:szCs w:val="20"/>
        </w:rPr>
        <w:t xml:space="preserve"> is a complaint and there is a s</w:t>
      </w:r>
      <w:r w:rsidRPr="000043B1">
        <w:rPr>
          <w:rFonts w:cs="Arial"/>
          <w:sz w:val="20"/>
          <w:szCs w:val="20"/>
        </w:rPr>
        <w:t xml:space="preserve">upervisor listed, please contact the Supervisor with details of the complaint. The contact details for both the </w:t>
      </w:r>
      <w:r w:rsidR="005F2F2A" w:rsidRPr="000043B1">
        <w:rPr>
          <w:rFonts w:cs="Arial"/>
          <w:sz w:val="20"/>
          <w:szCs w:val="20"/>
        </w:rPr>
        <w:t>researcher and any s</w:t>
      </w:r>
      <w:r w:rsidRPr="000043B1">
        <w:rPr>
          <w:rFonts w:cs="Arial"/>
          <w:sz w:val="20"/>
          <w:szCs w:val="20"/>
        </w:rPr>
        <w:t>upervisor are detailed on page 1.</w:t>
      </w:r>
    </w:p>
    <w:p w14:paraId="297C4CB5" w14:textId="77777777" w:rsidR="00334E38" w:rsidRPr="000043B1" w:rsidRDefault="00334E38" w:rsidP="008E62E6">
      <w:pPr>
        <w:rPr>
          <w:rFonts w:cs="Arial"/>
          <w:sz w:val="20"/>
          <w:szCs w:val="20"/>
        </w:rPr>
      </w:pPr>
      <w:r w:rsidRPr="000043B1">
        <w:rPr>
          <w:rFonts w:cs="Arial"/>
          <w:sz w:val="20"/>
          <w:szCs w:val="20"/>
        </w:rPr>
        <w:t xml:space="preserve">If your concern or complaint is not resolved by the </w:t>
      </w:r>
      <w:r w:rsidR="005F2F2A" w:rsidRPr="000043B1">
        <w:rPr>
          <w:rFonts w:cs="Arial"/>
          <w:sz w:val="20"/>
          <w:szCs w:val="20"/>
        </w:rPr>
        <w:t>researcher or their supervisor</w:t>
      </w:r>
      <w:r w:rsidRPr="000043B1">
        <w:rPr>
          <w:rFonts w:cs="Arial"/>
          <w:sz w:val="20"/>
          <w:szCs w:val="20"/>
        </w:rPr>
        <w:t>, you should contact the Head of Department:</w:t>
      </w:r>
    </w:p>
    <w:p w14:paraId="20977899" w14:textId="77777777" w:rsidR="00334E38" w:rsidRDefault="00334E38" w:rsidP="008E62E6">
      <w:pPr>
        <w:rPr>
          <w:rFonts w:ascii="Arial" w:hAnsi="Arial" w:cs="Arial"/>
        </w:rPr>
      </w:pPr>
    </w:p>
    <w:p w14:paraId="6DFA4BF0" w14:textId="22C420E7" w:rsidR="00334E38" w:rsidRPr="000043B1" w:rsidRDefault="00334E38" w:rsidP="008E62E6">
      <w:pPr>
        <w:ind w:firstLine="720"/>
        <w:rPr>
          <w:rFonts w:cs="Arial"/>
          <w:sz w:val="20"/>
          <w:szCs w:val="20"/>
        </w:rPr>
      </w:pPr>
      <w:r w:rsidRPr="000043B1">
        <w:rPr>
          <w:rFonts w:cs="Arial"/>
          <w:sz w:val="20"/>
          <w:szCs w:val="20"/>
        </w:rPr>
        <w:lastRenderedPageBreak/>
        <w:t>The Head of Department</w:t>
      </w:r>
      <w:r w:rsidRPr="000043B1">
        <w:rPr>
          <w:rFonts w:cs="Arial"/>
          <w:sz w:val="20"/>
          <w:szCs w:val="20"/>
        </w:rPr>
        <w:tab/>
      </w:r>
      <w:r w:rsidRPr="000043B1">
        <w:rPr>
          <w:rFonts w:cs="Arial"/>
          <w:sz w:val="20"/>
          <w:szCs w:val="20"/>
        </w:rPr>
        <w:tab/>
      </w:r>
      <w:r w:rsidRPr="000043B1">
        <w:rPr>
          <w:rFonts w:cs="Arial"/>
          <w:sz w:val="20"/>
          <w:szCs w:val="20"/>
        </w:rPr>
        <w:tab/>
      </w:r>
      <w:r w:rsidR="00E06D59">
        <w:rPr>
          <w:rFonts w:cs="Arial"/>
          <w:color w:val="0070C0"/>
          <w:sz w:val="20"/>
          <w:szCs w:val="20"/>
        </w:rPr>
        <w:t xml:space="preserve">Dr Lucy </w:t>
      </w:r>
      <w:proofErr w:type="spellStart"/>
      <w:r w:rsidR="00E06D59">
        <w:rPr>
          <w:rFonts w:cs="Arial"/>
          <w:color w:val="0070C0"/>
          <w:sz w:val="20"/>
          <w:szCs w:val="20"/>
        </w:rPr>
        <w:t>Akehurst</w:t>
      </w:r>
      <w:proofErr w:type="spellEnd"/>
    </w:p>
    <w:p w14:paraId="36402588" w14:textId="77777777" w:rsidR="00334E38" w:rsidRPr="000043B1" w:rsidRDefault="00334E38" w:rsidP="008E62E6">
      <w:pPr>
        <w:ind w:firstLine="720"/>
        <w:rPr>
          <w:rFonts w:cs="Arial"/>
          <w:sz w:val="20"/>
          <w:szCs w:val="20"/>
        </w:rPr>
      </w:pPr>
      <w:r w:rsidRPr="000043B1">
        <w:rPr>
          <w:rFonts w:cs="Arial"/>
          <w:sz w:val="20"/>
          <w:szCs w:val="20"/>
        </w:rPr>
        <w:t>Department / School of</w:t>
      </w:r>
      <w:proofErr w:type="gramStart"/>
      <w:r w:rsidRPr="000043B1">
        <w:rPr>
          <w:rFonts w:cs="Arial"/>
          <w:sz w:val="20"/>
          <w:szCs w:val="20"/>
        </w:rPr>
        <w:t>…..</w:t>
      </w:r>
      <w:proofErr w:type="gramEnd"/>
      <w:r w:rsidRPr="000043B1">
        <w:rPr>
          <w:rFonts w:cs="Arial"/>
          <w:sz w:val="20"/>
          <w:szCs w:val="20"/>
        </w:rPr>
        <w:tab/>
      </w:r>
      <w:r w:rsidRPr="000043B1">
        <w:rPr>
          <w:rFonts w:cs="Arial"/>
          <w:sz w:val="20"/>
          <w:szCs w:val="20"/>
        </w:rPr>
        <w:tab/>
      </w:r>
      <w:r w:rsidRPr="000043B1">
        <w:rPr>
          <w:rFonts w:cs="Arial"/>
          <w:sz w:val="20"/>
          <w:szCs w:val="20"/>
        </w:rPr>
        <w:tab/>
        <w:t>023 9284</w:t>
      </w:r>
      <w:r w:rsidRPr="008E62E6">
        <w:rPr>
          <w:rFonts w:cs="Arial"/>
          <w:color w:val="0070C0"/>
          <w:sz w:val="20"/>
          <w:szCs w:val="20"/>
        </w:rPr>
        <w:t xml:space="preserve"> </w:t>
      </w:r>
      <w:proofErr w:type="spellStart"/>
      <w:r w:rsidRPr="008E62E6">
        <w:rPr>
          <w:rFonts w:cs="Arial"/>
          <w:color w:val="0070C0"/>
          <w:sz w:val="20"/>
          <w:szCs w:val="20"/>
        </w:rPr>
        <w:t>xxxx</w:t>
      </w:r>
      <w:proofErr w:type="spellEnd"/>
    </w:p>
    <w:p w14:paraId="55ECA93F" w14:textId="19B0068B" w:rsidR="00334E38" w:rsidRPr="000043B1" w:rsidRDefault="00334E38" w:rsidP="008E62E6">
      <w:pPr>
        <w:ind w:firstLine="720"/>
        <w:rPr>
          <w:rFonts w:cs="Arial"/>
          <w:sz w:val="20"/>
          <w:szCs w:val="20"/>
        </w:rPr>
      </w:pPr>
      <w:r w:rsidRPr="000043B1">
        <w:rPr>
          <w:rFonts w:cs="Arial"/>
          <w:sz w:val="20"/>
          <w:szCs w:val="20"/>
        </w:rPr>
        <w:t>University of Portsmouth</w:t>
      </w:r>
      <w:r w:rsidRPr="000043B1">
        <w:rPr>
          <w:rFonts w:cs="Arial"/>
          <w:sz w:val="20"/>
          <w:szCs w:val="20"/>
        </w:rPr>
        <w:tab/>
      </w:r>
      <w:r w:rsidRPr="000043B1">
        <w:rPr>
          <w:rFonts w:cs="Arial"/>
          <w:sz w:val="20"/>
          <w:szCs w:val="20"/>
        </w:rPr>
        <w:tab/>
      </w:r>
      <w:r w:rsidRPr="000043B1">
        <w:rPr>
          <w:rFonts w:cs="Arial"/>
          <w:sz w:val="20"/>
          <w:szCs w:val="20"/>
        </w:rPr>
        <w:tab/>
      </w:r>
      <w:bookmarkStart w:id="0" w:name="_GoBack"/>
      <w:bookmarkEnd w:id="0"/>
      <w:r w:rsidR="00E06D59">
        <w:rPr>
          <w:rFonts w:cs="Arial"/>
          <w:sz w:val="20"/>
          <w:szCs w:val="20"/>
        </w:rPr>
        <w:fldChar w:fldCharType="begin"/>
      </w:r>
      <w:r w:rsidR="00E06D59">
        <w:rPr>
          <w:rFonts w:cs="Arial"/>
          <w:sz w:val="20"/>
          <w:szCs w:val="20"/>
        </w:rPr>
        <w:instrText xml:space="preserve"> HYPERLINK "mailto:</w:instrText>
      </w:r>
      <w:r w:rsidR="00E06D59" w:rsidRPr="00E06D59">
        <w:rPr>
          <w:rFonts w:cs="Arial"/>
          <w:sz w:val="20"/>
          <w:szCs w:val="20"/>
        </w:rPr>
        <w:instrText>lucy.akehurst@port.ac.uk</w:instrText>
      </w:r>
      <w:r w:rsidR="00E06D59">
        <w:rPr>
          <w:rFonts w:cs="Arial"/>
          <w:sz w:val="20"/>
          <w:szCs w:val="20"/>
        </w:rPr>
        <w:instrText xml:space="preserve">" </w:instrText>
      </w:r>
      <w:r w:rsidR="00E06D59">
        <w:rPr>
          <w:rFonts w:cs="Arial"/>
          <w:sz w:val="20"/>
          <w:szCs w:val="20"/>
        </w:rPr>
        <w:fldChar w:fldCharType="separate"/>
      </w:r>
      <w:r w:rsidR="00E06D59" w:rsidRPr="00545333">
        <w:rPr>
          <w:rStyle w:val="Hyperlink"/>
          <w:rFonts w:cs="Arial"/>
          <w:sz w:val="20"/>
          <w:szCs w:val="20"/>
        </w:rPr>
        <w:t>lucy.akehurst@port.ac.uk</w:t>
      </w:r>
      <w:r w:rsidR="00E06D59">
        <w:rPr>
          <w:rFonts w:cs="Arial"/>
          <w:sz w:val="20"/>
          <w:szCs w:val="20"/>
        </w:rPr>
        <w:fldChar w:fldCharType="end"/>
      </w:r>
    </w:p>
    <w:p w14:paraId="7325C3BB" w14:textId="77777777" w:rsidR="00334E38" w:rsidRPr="008E62E6" w:rsidRDefault="00334E38" w:rsidP="008E62E6">
      <w:pPr>
        <w:ind w:firstLine="720"/>
        <w:rPr>
          <w:rFonts w:cs="Arial"/>
          <w:color w:val="0070C0"/>
          <w:sz w:val="20"/>
          <w:szCs w:val="20"/>
        </w:rPr>
      </w:pPr>
      <w:proofErr w:type="spellStart"/>
      <w:r w:rsidRPr="008E62E6">
        <w:rPr>
          <w:rFonts w:cs="Arial"/>
          <w:color w:val="0070C0"/>
          <w:sz w:val="20"/>
          <w:szCs w:val="20"/>
        </w:rPr>
        <w:t>xxxx</w:t>
      </w:r>
      <w:proofErr w:type="spellEnd"/>
    </w:p>
    <w:p w14:paraId="0AD2C1B7" w14:textId="77777777" w:rsidR="00334E38" w:rsidRPr="008E62E6" w:rsidRDefault="00334E38" w:rsidP="008E62E6">
      <w:pPr>
        <w:ind w:firstLine="720"/>
        <w:rPr>
          <w:rFonts w:cs="Arial"/>
          <w:color w:val="0070C0"/>
          <w:sz w:val="20"/>
          <w:szCs w:val="20"/>
        </w:rPr>
      </w:pPr>
      <w:proofErr w:type="spellStart"/>
      <w:r w:rsidRPr="008E62E6">
        <w:rPr>
          <w:rFonts w:cs="Arial"/>
          <w:color w:val="0070C0"/>
          <w:sz w:val="20"/>
          <w:szCs w:val="20"/>
        </w:rPr>
        <w:t>xxxxx</w:t>
      </w:r>
      <w:proofErr w:type="spellEnd"/>
    </w:p>
    <w:p w14:paraId="525E48CB" w14:textId="77777777" w:rsidR="00334E38" w:rsidRPr="000043B1" w:rsidRDefault="00334E38" w:rsidP="008E62E6">
      <w:pPr>
        <w:ind w:firstLine="720"/>
        <w:rPr>
          <w:rFonts w:cs="Arial"/>
          <w:sz w:val="20"/>
          <w:szCs w:val="20"/>
        </w:rPr>
      </w:pPr>
      <w:r w:rsidRPr="000043B1">
        <w:rPr>
          <w:rFonts w:cs="Arial"/>
          <w:sz w:val="20"/>
          <w:szCs w:val="20"/>
        </w:rPr>
        <w:t>Portsmouth</w:t>
      </w:r>
    </w:p>
    <w:p w14:paraId="061B803F" w14:textId="77777777" w:rsidR="00334E38" w:rsidRPr="000043B1" w:rsidRDefault="00334E38" w:rsidP="008E62E6">
      <w:pPr>
        <w:ind w:firstLine="720"/>
        <w:rPr>
          <w:rFonts w:cs="Arial"/>
          <w:sz w:val="20"/>
          <w:szCs w:val="20"/>
        </w:rPr>
      </w:pPr>
      <w:r w:rsidRPr="000043B1">
        <w:rPr>
          <w:rFonts w:cs="Arial"/>
          <w:sz w:val="20"/>
          <w:szCs w:val="20"/>
        </w:rPr>
        <w:t xml:space="preserve">PO1 </w:t>
      </w:r>
      <w:r w:rsidRPr="008E62E6">
        <w:rPr>
          <w:rFonts w:cs="Arial"/>
          <w:color w:val="0070C0"/>
          <w:sz w:val="20"/>
          <w:szCs w:val="20"/>
        </w:rPr>
        <w:t>XXX</w:t>
      </w:r>
    </w:p>
    <w:p w14:paraId="6813A4F6" w14:textId="77777777" w:rsidR="00334E38" w:rsidRDefault="00334E38" w:rsidP="008E62E6">
      <w:pPr>
        <w:rPr>
          <w:rFonts w:ascii="Arial" w:hAnsi="Arial" w:cs="Arial"/>
        </w:rPr>
      </w:pPr>
      <w:r w:rsidRPr="000043B1">
        <w:rPr>
          <w:rFonts w:cs="Arial"/>
          <w:sz w:val="20"/>
          <w:szCs w:val="20"/>
        </w:rPr>
        <w:t>If the complaint remains unresolved, please contact:</w:t>
      </w:r>
      <w:r>
        <w:rPr>
          <w:rFonts w:ascii="Arial" w:hAnsi="Arial" w:cs="Arial"/>
        </w:rPr>
        <w:t xml:space="preserve"> </w:t>
      </w:r>
    </w:p>
    <w:p w14:paraId="54AC546C" w14:textId="77777777" w:rsidR="00334E38" w:rsidRPr="000043B1" w:rsidRDefault="00334E38" w:rsidP="008E62E6">
      <w:pPr>
        <w:rPr>
          <w:rFonts w:cs="Arial"/>
          <w:sz w:val="20"/>
          <w:szCs w:val="20"/>
        </w:rPr>
      </w:pPr>
      <w:r>
        <w:rPr>
          <w:rFonts w:ascii="Arial" w:hAnsi="Arial" w:cs="Arial"/>
        </w:rPr>
        <w:tab/>
      </w:r>
      <w:r w:rsidRPr="000043B1">
        <w:rPr>
          <w:rFonts w:cs="Arial"/>
          <w:sz w:val="20"/>
          <w:szCs w:val="20"/>
        </w:rPr>
        <w:t>The University Complaints Officer</w:t>
      </w:r>
    </w:p>
    <w:p w14:paraId="722F9204" w14:textId="77777777" w:rsidR="00334E38" w:rsidRPr="000043B1" w:rsidRDefault="00334E38" w:rsidP="008E62E6">
      <w:pPr>
        <w:ind w:firstLine="720"/>
        <w:rPr>
          <w:rStyle w:val="Hyperlink"/>
          <w:rFonts w:cs="Arial"/>
          <w:sz w:val="20"/>
          <w:szCs w:val="20"/>
        </w:rPr>
      </w:pPr>
      <w:r w:rsidRPr="000043B1">
        <w:rPr>
          <w:rFonts w:cs="Arial"/>
          <w:sz w:val="20"/>
          <w:szCs w:val="20"/>
        </w:rPr>
        <w:t>023 9284 3642</w:t>
      </w:r>
      <w:r w:rsidRPr="000043B1">
        <w:rPr>
          <w:rFonts w:cs="Arial"/>
          <w:sz w:val="20"/>
          <w:szCs w:val="20"/>
        </w:rPr>
        <w:tab/>
      </w:r>
      <w:hyperlink r:id="rId25" w:history="1">
        <w:r w:rsidRPr="000043B1">
          <w:rPr>
            <w:rStyle w:val="Hyperlink"/>
            <w:rFonts w:cs="Arial"/>
            <w:sz w:val="20"/>
            <w:szCs w:val="20"/>
          </w:rPr>
          <w:t>complaintsadvice@port.ac.uk</w:t>
        </w:r>
      </w:hyperlink>
    </w:p>
    <w:p w14:paraId="26019B0A" w14:textId="77777777" w:rsidR="00334E38" w:rsidRPr="008C7772" w:rsidRDefault="009C4426" w:rsidP="008E62E6">
      <w:pPr>
        <w:rPr>
          <w:rFonts w:cs="Arial"/>
          <w:color w:val="0070C0"/>
          <w:sz w:val="20"/>
          <w:szCs w:val="20"/>
        </w:rPr>
      </w:pPr>
      <w:r w:rsidRPr="008C7772">
        <w:rPr>
          <w:rFonts w:cs="Arial"/>
          <w:color w:val="0070C0"/>
          <w:sz w:val="20"/>
          <w:szCs w:val="20"/>
        </w:rPr>
        <w:t>(If the data collection is being undertaken outside of the UK, phone numbers should specify UK access codes and addresses should include the fact that Portsmouth is in the UK.)</w:t>
      </w:r>
    </w:p>
    <w:p w14:paraId="26A5A494" w14:textId="3630CD59" w:rsidR="00334E38" w:rsidRPr="000043B1" w:rsidRDefault="0034700F" w:rsidP="0034700F">
      <w:pPr>
        <w:ind w:hanging="284"/>
        <w:rPr>
          <w:rFonts w:cs="Arial"/>
          <w:b/>
          <w:sz w:val="20"/>
          <w:szCs w:val="20"/>
        </w:rPr>
      </w:pPr>
      <w:r>
        <w:rPr>
          <w:rFonts w:cs="Arial"/>
          <w:b/>
          <w:sz w:val="20"/>
          <w:szCs w:val="20"/>
        </w:rPr>
        <w:t>1</w:t>
      </w:r>
      <w:r w:rsidR="0023598B">
        <w:rPr>
          <w:rFonts w:cs="Arial"/>
          <w:b/>
          <w:sz w:val="20"/>
          <w:szCs w:val="20"/>
        </w:rPr>
        <w:t>5</w:t>
      </w:r>
      <w:r>
        <w:rPr>
          <w:rFonts w:cs="Arial"/>
          <w:b/>
          <w:sz w:val="20"/>
          <w:szCs w:val="20"/>
        </w:rPr>
        <w:t xml:space="preserve">. </w:t>
      </w:r>
      <w:r w:rsidR="00334E38" w:rsidRPr="000043B1">
        <w:rPr>
          <w:rFonts w:cs="Arial"/>
          <w:b/>
          <w:sz w:val="20"/>
          <w:szCs w:val="20"/>
        </w:rPr>
        <w:t xml:space="preserve">Who is funding the research? </w:t>
      </w:r>
    </w:p>
    <w:p w14:paraId="3BA7825B" w14:textId="77777777" w:rsidR="00334E38" w:rsidRPr="000043B1" w:rsidRDefault="00334E38" w:rsidP="008E62E6">
      <w:pPr>
        <w:rPr>
          <w:rFonts w:cs="Arial"/>
          <w:sz w:val="20"/>
          <w:szCs w:val="20"/>
        </w:rPr>
      </w:pPr>
      <w:r w:rsidRPr="000043B1">
        <w:rPr>
          <w:rFonts w:cs="Arial"/>
          <w:sz w:val="20"/>
          <w:szCs w:val="20"/>
        </w:rPr>
        <w:t>This research is being funded by</w:t>
      </w:r>
      <w:r w:rsidRPr="008E62E6">
        <w:rPr>
          <w:rFonts w:cs="Arial"/>
          <w:color w:val="0070C0"/>
          <w:sz w:val="20"/>
          <w:szCs w:val="20"/>
        </w:rPr>
        <w:t xml:space="preserve"> [</w:t>
      </w:r>
      <w:r w:rsidRPr="008E62E6">
        <w:rPr>
          <w:rFonts w:cs="Arial"/>
          <w:i/>
          <w:color w:val="0070C0"/>
          <w:sz w:val="20"/>
          <w:szCs w:val="20"/>
        </w:rPr>
        <w:t>give details of the funding agency e.g. The University of Portsmouth, The Ministry of Defence, Company Name etc. or joint funding details.</w:t>
      </w:r>
      <w:r w:rsidRPr="008E62E6">
        <w:rPr>
          <w:rFonts w:cs="Arial"/>
          <w:color w:val="0070C0"/>
          <w:sz w:val="20"/>
          <w:szCs w:val="20"/>
        </w:rPr>
        <w:t xml:space="preserve">] </w:t>
      </w:r>
      <w:r w:rsidRPr="000043B1">
        <w:rPr>
          <w:rFonts w:cs="Arial"/>
          <w:sz w:val="20"/>
          <w:szCs w:val="20"/>
        </w:rPr>
        <w:t xml:space="preserve">None of the researchers or study staff will receive any financial reward by conducting this study, other than their normal salary / bursary as an employee / student of the University </w:t>
      </w:r>
      <w:r w:rsidRPr="008E62E6">
        <w:rPr>
          <w:rFonts w:cs="Arial"/>
          <w:color w:val="0070C0"/>
          <w:sz w:val="20"/>
          <w:szCs w:val="20"/>
        </w:rPr>
        <w:t xml:space="preserve">(or alternative if this is not the case </w:t>
      </w:r>
      <w:r w:rsidRPr="008E62E6">
        <w:rPr>
          <w:rFonts w:cs="Arial"/>
          <w:i/>
          <w:color w:val="0070C0"/>
          <w:sz w:val="20"/>
          <w:szCs w:val="20"/>
        </w:rPr>
        <w:t>i.e.</w:t>
      </w:r>
      <w:r w:rsidRPr="008E62E6">
        <w:rPr>
          <w:rFonts w:cs="Arial"/>
          <w:color w:val="0070C0"/>
          <w:sz w:val="20"/>
          <w:szCs w:val="20"/>
        </w:rPr>
        <w:t xml:space="preserve"> paid consultancy work).</w:t>
      </w:r>
    </w:p>
    <w:p w14:paraId="2440A691" w14:textId="0942A880" w:rsidR="00334E38" w:rsidRPr="000043B1" w:rsidRDefault="0034700F" w:rsidP="0034700F">
      <w:pPr>
        <w:ind w:hanging="284"/>
        <w:rPr>
          <w:rFonts w:cs="Arial"/>
          <w:b/>
          <w:sz w:val="20"/>
          <w:szCs w:val="20"/>
        </w:rPr>
      </w:pPr>
      <w:r>
        <w:rPr>
          <w:rFonts w:cs="Arial"/>
          <w:b/>
          <w:sz w:val="20"/>
          <w:szCs w:val="20"/>
        </w:rPr>
        <w:t>1</w:t>
      </w:r>
      <w:r w:rsidR="0023598B">
        <w:rPr>
          <w:rFonts w:cs="Arial"/>
          <w:b/>
          <w:sz w:val="20"/>
          <w:szCs w:val="20"/>
        </w:rPr>
        <w:t>6</w:t>
      </w:r>
      <w:r>
        <w:rPr>
          <w:rFonts w:cs="Arial"/>
          <w:b/>
          <w:sz w:val="20"/>
          <w:szCs w:val="20"/>
        </w:rPr>
        <w:t xml:space="preserve">. </w:t>
      </w:r>
      <w:r w:rsidR="00334E38" w:rsidRPr="000043B1">
        <w:rPr>
          <w:rFonts w:cs="Arial"/>
          <w:b/>
          <w:sz w:val="20"/>
          <w:szCs w:val="20"/>
        </w:rPr>
        <w:t>Who has reviewed the study?</w:t>
      </w:r>
    </w:p>
    <w:p w14:paraId="5F42C36B" w14:textId="77777777" w:rsidR="00334E38" w:rsidRPr="000043B1" w:rsidRDefault="00DE034C" w:rsidP="008E62E6">
      <w:pPr>
        <w:rPr>
          <w:rFonts w:cs="Arial"/>
          <w:sz w:val="20"/>
          <w:szCs w:val="20"/>
        </w:rPr>
      </w:pPr>
      <w:r w:rsidRPr="000043B1">
        <w:rPr>
          <w:rFonts w:cs="Arial"/>
          <w:sz w:val="20"/>
          <w:szCs w:val="20"/>
        </w:rPr>
        <w:t xml:space="preserve">Research involving human participants is reviewed by an ethics committee to ensure that the dignity and well-being of participants is respected.  This study has been reviewed by the </w:t>
      </w:r>
      <w:proofErr w:type="spellStart"/>
      <w:r w:rsidR="00080B31" w:rsidRPr="008E62E6">
        <w:rPr>
          <w:rFonts w:cs="Arial"/>
          <w:color w:val="0070C0"/>
          <w:sz w:val="20"/>
          <w:szCs w:val="20"/>
        </w:rPr>
        <w:t>xxxxx</w:t>
      </w:r>
      <w:proofErr w:type="spellEnd"/>
      <w:r w:rsidR="00080B31" w:rsidRPr="008E62E6">
        <w:rPr>
          <w:rFonts w:cs="Arial"/>
          <w:color w:val="0070C0"/>
          <w:sz w:val="20"/>
          <w:szCs w:val="20"/>
        </w:rPr>
        <w:t xml:space="preserve"> Faculty</w:t>
      </w:r>
      <w:r w:rsidRPr="008E62E6">
        <w:rPr>
          <w:rFonts w:cs="Arial"/>
          <w:color w:val="0070C0"/>
          <w:sz w:val="20"/>
          <w:szCs w:val="20"/>
        </w:rPr>
        <w:t xml:space="preserve"> Ethics Committee</w:t>
      </w:r>
      <w:r w:rsidRPr="000043B1">
        <w:rPr>
          <w:rFonts w:cs="Arial"/>
          <w:color w:val="FF0000"/>
          <w:sz w:val="20"/>
          <w:szCs w:val="20"/>
        </w:rPr>
        <w:t xml:space="preserve"> </w:t>
      </w:r>
      <w:r w:rsidRPr="000043B1">
        <w:rPr>
          <w:rFonts w:cs="Arial"/>
          <w:sz w:val="20"/>
          <w:szCs w:val="20"/>
        </w:rPr>
        <w:t>and</w:t>
      </w:r>
      <w:r w:rsidR="00334E38" w:rsidRPr="000043B1">
        <w:rPr>
          <w:rFonts w:cs="Arial"/>
          <w:sz w:val="20"/>
          <w:szCs w:val="20"/>
        </w:rPr>
        <w:t xml:space="preserve"> been given favourable ethical opinion</w:t>
      </w:r>
      <w:r w:rsidRPr="000043B1">
        <w:rPr>
          <w:rFonts w:cs="Arial"/>
          <w:sz w:val="20"/>
          <w:szCs w:val="20"/>
        </w:rPr>
        <w:t>.</w:t>
      </w:r>
      <w:r w:rsidR="00334E38" w:rsidRPr="000043B1">
        <w:rPr>
          <w:rFonts w:cs="Arial"/>
          <w:sz w:val="20"/>
          <w:szCs w:val="20"/>
        </w:rPr>
        <w:t xml:space="preserve"> </w:t>
      </w:r>
    </w:p>
    <w:p w14:paraId="1F4FC94C" w14:textId="77777777" w:rsidR="00334E38" w:rsidRPr="000043B1" w:rsidRDefault="00334E38" w:rsidP="008E62E6">
      <w:pPr>
        <w:rPr>
          <w:rFonts w:cs="Arial"/>
          <w:b/>
          <w:sz w:val="20"/>
          <w:szCs w:val="20"/>
        </w:rPr>
      </w:pPr>
      <w:r w:rsidRPr="000043B1">
        <w:rPr>
          <w:rFonts w:cs="Arial"/>
          <w:b/>
          <w:sz w:val="20"/>
          <w:szCs w:val="20"/>
        </w:rPr>
        <w:t>Thank you</w:t>
      </w:r>
    </w:p>
    <w:p w14:paraId="52EA31E3" w14:textId="440101DD" w:rsidR="00334E38" w:rsidRPr="008E62E6" w:rsidRDefault="00DE034C" w:rsidP="008E62E6">
      <w:pPr>
        <w:spacing w:after="120" w:line="360" w:lineRule="auto"/>
        <w:ind w:hanging="284"/>
        <w:rPr>
          <w:rFonts w:cs="Arial"/>
          <w:sz w:val="20"/>
          <w:szCs w:val="20"/>
        </w:rPr>
      </w:pPr>
      <w:r w:rsidRPr="000043B1">
        <w:rPr>
          <w:rFonts w:cs="Arial"/>
          <w:sz w:val="20"/>
          <w:szCs w:val="20"/>
        </w:rPr>
        <w:t xml:space="preserve">    </w:t>
      </w:r>
      <w:r w:rsidRPr="000043B1">
        <w:rPr>
          <w:rFonts w:cs="Arial"/>
          <w:sz w:val="20"/>
          <w:szCs w:val="20"/>
        </w:rPr>
        <w:tab/>
      </w:r>
      <w:r w:rsidR="00334E38" w:rsidRPr="000043B1">
        <w:rPr>
          <w:rFonts w:cs="Arial"/>
          <w:sz w:val="20"/>
          <w:szCs w:val="20"/>
        </w:rPr>
        <w:t xml:space="preserve">Thank you for taking time to read this information sheet and for considering volunteering for this </w:t>
      </w:r>
      <w:r w:rsidRPr="000043B1">
        <w:rPr>
          <w:rFonts w:cs="Arial"/>
          <w:sz w:val="20"/>
          <w:szCs w:val="20"/>
        </w:rPr>
        <w:t>research</w:t>
      </w:r>
      <w:r w:rsidR="00334E38" w:rsidRPr="000043B1">
        <w:rPr>
          <w:rFonts w:cs="Arial"/>
          <w:sz w:val="20"/>
          <w:szCs w:val="20"/>
        </w:rPr>
        <w:t>.</w:t>
      </w:r>
    </w:p>
    <w:sectPr w:rsidR="00334E38" w:rsidRPr="008E62E6" w:rsidSect="00D551CE">
      <w:footerReference w:type="default" r:id="rId26"/>
      <w:pgSz w:w="11906" w:h="16838"/>
      <w:pgMar w:top="810" w:right="1440" w:bottom="159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DE704" w14:textId="77777777" w:rsidR="00BC5B9A" w:rsidRDefault="00BC5B9A" w:rsidP="00554117">
      <w:pPr>
        <w:spacing w:after="0" w:line="240" w:lineRule="auto"/>
      </w:pPr>
      <w:r>
        <w:separator/>
      </w:r>
    </w:p>
  </w:endnote>
  <w:endnote w:type="continuationSeparator" w:id="0">
    <w:p w14:paraId="42AFD16D" w14:textId="77777777" w:rsidR="00BC5B9A" w:rsidRDefault="00BC5B9A" w:rsidP="00554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EEAEA" w14:textId="652C22C3" w:rsidR="00A271DF" w:rsidRPr="00A271DF" w:rsidRDefault="00320103" w:rsidP="00A271DF">
    <w:pPr>
      <w:pStyle w:val="Footer"/>
      <w:rPr>
        <w:sz w:val="18"/>
        <w:szCs w:val="18"/>
      </w:rPr>
    </w:pPr>
    <w:r>
      <w:rPr>
        <w:sz w:val="18"/>
        <w:szCs w:val="18"/>
      </w:rPr>
      <w:t>PIS</w:t>
    </w:r>
    <w:r w:rsidR="00A271DF">
      <w:rPr>
        <w:sz w:val="18"/>
        <w:szCs w:val="18"/>
      </w:rPr>
      <w:t>-Guidance and Template</w:t>
    </w:r>
    <w:r w:rsidR="00A271DF" w:rsidRPr="00A271DF">
      <w:rPr>
        <w:sz w:val="18"/>
        <w:szCs w:val="18"/>
      </w:rPr>
      <w:tab/>
      <w:t xml:space="preserve">            Version </w:t>
    </w:r>
    <w:r w:rsidR="00C66F1F">
      <w:rPr>
        <w:sz w:val="18"/>
        <w:szCs w:val="18"/>
      </w:rPr>
      <w:t>2</w:t>
    </w:r>
    <w:r w:rsidR="00554766">
      <w:rPr>
        <w:sz w:val="18"/>
        <w:szCs w:val="18"/>
      </w:rPr>
      <w:t>.</w:t>
    </w:r>
    <w:r w:rsidR="00500BF9">
      <w:rPr>
        <w:sz w:val="18"/>
        <w:szCs w:val="18"/>
      </w:rPr>
      <w:t>8</w:t>
    </w:r>
    <w:r w:rsidR="00554766">
      <w:rPr>
        <w:sz w:val="18"/>
        <w:szCs w:val="18"/>
      </w:rPr>
      <w:t xml:space="preserve"> </w:t>
    </w:r>
    <w:r w:rsidR="00500BF9">
      <w:rPr>
        <w:sz w:val="18"/>
        <w:szCs w:val="18"/>
      </w:rPr>
      <w:t>November</w:t>
    </w:r>
    <w:r w:rsidR="00CF3F22">
      <w:rPr>
        <w:sz w:val="18"/>
        <w:szCs w:val="18"/>
      </w:rPr>
      <w:t xml:space="preserve"> 2020</w:t>
    </w:r>
    <w:r w:rsidR="00A271DF" w:rsidRPr="00A271DF">
      <w:rPr>
        <w:sz w:val="18"/>
        <w:szCs w:val="18"/>
      </w:rPr>
      <w:tab/>
    </w:r>
  </w:p>
  <w:p w14:paraId="7BA6EA25" w14:textId="77777777" w:rsidR="00A271DF" w:rsidRDefault="00A271DF">
    <w:pPr>
      <w:pStyle w:val="Footer"/>
    </w:pPr>
  </w:p>
  <w:p w14:paraId="4D719729" w14:textId="77777777" w:rsidR="00A271DF" w:rsidRDefault="00A271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6047C" w14:textId="77777777" w:rsidR="00BC5B9A" w:rsidRDefault="00BC5B9A" w:rsidP="00554117">
      <w:pPr>
        <w:spacing w:after="0" w:line="240" w:lineRule="auto"/>
      </w:pPr>
      <w:r>
        <w:separator/>
      </w:r>
    </w:p>
  </w:footnote>
  <w:footnote w:type="continuationSeparator" w:id="0">
    <w:p w14:paraId="7F2F7B34" w14:textId="77777777" w:rsidR="00BC5B9A" w:rsidRDefault="00BC5B9A" w:rsidP="005541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B735C3"/>
    <w:multiLevelType w:val="multilevel"/>
    <w:tmpl w:val="8AC40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6623E6"/>
    <w:multiLevelType w:val="hybridMultilevel"/>
    <w:tmpl w:val="F168C212"/>
    <w:lvl w:ilvl="0" w:tplc="08090005">
      <w:start w:val="1"/>
      <w:numFmt w:val="bullet"/>
      <w:lvlText w:val=""/>
      <w:lvlJc w:val="left"/>
      <w:pPr>
        <w:ind w:left="720" w:hanging="360"/>
      </w:pPr>
      <w:rPr>
        <w:rFonts w:ascii="Wingdings" w:hAnsi="Wingdings" w:hint="default"/>
        <w:b/>
        <w:color w:val="0070C0"/>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B77FD6"/>
    <w:multiLevelType w:val="hybridMultilevel"/>
    <w:tmpl w:val="952E7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C94C47"/>
    <w:multiLevelType w:val="hybridMultilevel"/>
    <w:tmpl w:val="A7E45A50"/>
    <w:lvl w:ilvl="0" w:tplc="1340DDC8">
      <w:start w:val="1"/>
      <w:numFmt w:val="decimal"/>
      <w:lvlText w:val="%1."/>
      <w:lvlJc w:val="left"/>
      <w:pPr>
        <w:ind w:left="76" w:hanging="360"/>
      </w:pPr>
      <w:rPr>
        <w:rFonts w:ascii="Calibri" w:hAnsi="Calibri" w:hint="default"/>
        <w:b/>
        <w:color w:val="000000"/>
        <w:sz w:val="20"/>
      </w:rPr>
    </w:lvl>
    <w:lvl w:ilvl="1" w:tplc="08090019" w:tentative="1">
      <w:start w:val="1"/>
      <w:numFmt w:val="lowerLetter"/>
      <w:lvlText w:val="%2."/>
      <w:lvlJc w:val="left"/>
      <w:pPr>
        <w:ind w:left="796" w:hanging="360"/>
      </w:pPr>
    </w:lvl>
    <w:lvl w:ilvl="2" w:tplc="0809001B" w:tentative="1">
      <w:start w:val="1"/>
      <w:numFmt w:val="lowerRoman"/>
      <w:lvlText w:val="%3."/>
      <w:lvlJc w:val="right"/>
      <w:pPr>
        <w:ind w:left="1516" w:hanging="180"/>
      </w:pPr>
    </w:lvl>
    <w:lvl w:ilvl="3" w:tplc="0809000F" w:tentative="1">
      <w:start w:val="1"/>
      <w:numFmt w:val="decimal"/>
      <w:lvlText w:val="%4."/>
      <w:lvlJc w:val="left"/>
      <w:pPr>
        <w:ind w:left="2236" w:hanging="360"/>
      </w:pPr>
    </w:lvl>
    <w:lvl w:ilvl="4" w:tplc="08090019" w:tentative="1">
      <w:start w:val="1"/>
      <w:numFmt w:val="lowerLetter"/>
      <w:lvlText w:val="%5."/>
      <w:lvlJc w:val="left"/>
      <w:pPr>
        <w:ind w:left="2956" w:hanging="360"/>
      </w:pPr>
    </w:lvl>
    <w:lvl w:ilvl="5" w:tplc="0809001B" w:tentative="1">
      <w:start w:val="1"/>
      <w:numFmt w:val="lowerRoman"/>
      <w:lvlText w:val="%6."/>
      <w:lvlJc w:val="right"/>
      <w:pPr>
        <w:ind w:left="3676" w:hanging="180"/>
      </w:pPr>
    </w:lvl>
    <w:lvl w:ilvl="6" w:tplc="0809000F" w:tentative="1">
      <w:start w:val="1"/>
      <w:numFmt w:val="decimal"/>
      <w:lvlText w:val="%7."/>
      <w:lvlJc w:val="left"/>
      <w:pPr>
        <w:ind w:left="4396" w:hanging="360"/>
      </w:pPr>
    </w:lvl>
    <w:lvl w:ilvl="7" w:tplc="08090019" w:tentative="1">
      <w:start w:val="1"/>
      <w:numFmt w:val="lowerLetter"/>
      <w:lvlText w:val="%8."/>
      <w:lvlJc w:val="left"/>
      <w:pPr>
        <w:ind w:left="5116" w:hanging="360"/>
      </w:pPr>
    </w:lvl>
    <w:lvl w:ilvl="8" w:tplc="0809001B" w:tentative="1">
      <w:start w:val="1"/>
      <w:numFmt w:val="lowerRoman"/>
      <w:lvlText w:val="%9."/>
      <w:lvlJc w:val="right"/>
      <w:pPr>
        <w:ind w:left="5836" w:hanging="180"/>
      </w:pPr>
    </w:lvl>
  </w:abstractNum>
  <w:abstractNum w:abstractNumId="4" w15:restartNumberingAfterBreak="0">
    <w:nsid w:val="21D11A28"/>
    <w:multiLevelType w:val="hybridMultilevel"/>
    <w:tmpl w:val="52FCF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3113C5"/>
    <w:multiLevelType w:val="multilevel"/>
    <w:tmpl w:val="56882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763C71"/>
    <w:multiLevelType w:val="multilevel"/>
    <w:tmpl w:val="F37ED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873A4A"/>
    <w:multiLevelType w:val="hybridMultilevel"/>
    <w:tmpl w:val="CA40A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6C4382"/>
    <w:multiLevelType w:val="hybridMultilevel"/>
    <w:tmpl w:val="4F6E851C"/>
    <w:lvl w:ilvl="0" w:tplc="04090001">
      <w:start w:val="1"/>
      <w:numFmt w:val="decimal"/>
      <w:lvlText w:val="%1."/>
      <w:lvlJc w:val="left"/>
      <w:pPr>
        <w:tabs>
          <w:tab w:val="num" w:pos="907"/>
        </w:tabs>
        <w:ind w:left="907" w:hanging="360"/>
      </w:p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9" w15:restartNumberingAfterBreak="0">
    <w:nsid w:val="47F26513"/>
    <w:multiLevelType w:val="hybridMultilevel"/>
    <w:tmpl w:val="BCC45F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3569E2"/>
    <w:multiLevelType w:val="hybridMultilevel"/>
    <w:tmpl w:val="B2A29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C551F1"/>
    <w:multiLevelType w:val="multilevel"/>
    <w:tmpl w:val="84620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680E85"/>
    <w:multiLevelType w:val="hybridMultilevel"/>
    <w:tmpl w:val="E3E8C152"/>
    <w:lvl w:ilvl="0" w:tplc="04090001">
      <w:start w:val="1"/>
      <w:numFmt w:val="decimal"/>
      <w:lvlText w:val="%1."/>
      <w:lvlJc w:val="left"/>
      <w:pPr>
        <w:tabs>
          <w:tab w:val="num" w:pos="907"/>
        </w:tabs>
        <w:ind w:left="907" w:hanging="360"/>
      </w:p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3" w15:restartNumberingAfterBreak="0">
    <w:nsid w:val="6D93684E"/>
    <w:multiLevelType w:val="hybridMultilevel"/>
    <w:tmpl w:val="A76EC3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DF9273C"/>
    <w:multiLevelType w:val="multilevel"/>
    <w:tmpl w:val="D9948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A01FC9"/>
    <w:multiLevelType w:val="hybridMultilevel"/>
    <w:tmpl w:val="415A6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291425"/>
    <w:multiLevelType w:val="hybridMultilevel"/>
    <w:tmpl w:val="CF021B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DE537A"/>
    <w:multiLevelType w:val="multilevel"/>
    <w:tmpl w:val="4FA84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0"/>
  </w:num>
  <w:num w:numId="3">
    <w:abstractNumId w:val="4"/>
  </w:num>
  <w:num w:numId="4">
    <w:abstractNumId w:val="16"/>
  </w:num>
  <w:num w:numId="5">
    <w:abstractNumId w:val="7"/>
  </w:num>
  <w:num w:numId="6">
    <w:abstractNumId w:val="1"/>
  </w:num>
  <w:num w:numId="7">
    <w:abstractNumId w:val="12"/>
  </w:num>
  <w:num w:numId="8">
    <w:abstractNumId w:val="15"/>
  </w:num>
  <w:num w:numId="9">
    <w:abstractNumId w:val="8"/>
  </w:num>
  <w:num w:numId="10">
    <w:abstractNumId w:val="0"/>
  </w:num>
  <w:num w:numId="11">
    <w:abstractNumId w:val="5"/>
  </w:num>
  <w:num w:numId="12">
    <w:abstractNumId w:val="14"/>
  </w:num>
  <w:num w:numId="13">
    <w:abstractNumId w:val="11"/>
  </w:num>
  <w:num w:numId="14">
    <w:abstractNumId w:val="6"/>
  </w:num>
  <w:num w:numId="15">
    <w:abstractNumId w:val="17"/>
  </w:num>
  <w:num w:numId="16">
    <w:abstractNumId w:val="9"/>
  </w:num>
  <w:num w:numId="17">
    <w:abstractNumId w:val="3"/>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GB" w:vendorID="64" w:dllVersion="4096" w:nlCheck="1" w:checkStyle="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68C"/>
    <w:rsid w:val="000043B1"/>
    <w:rsid w:val="00012415"/>
    <w:rsid w:val="00017F26"/>
    <w:rsid w:val="00022FA8"/>
    <w:rsid w:val="00054983"/>
    <w:rsid w:val="000559F6"/>
    <w:rsid w:val="000620B0"/>
    <w:rsid w:val="00074324"/>
    <w:rsid w:val="00080B31"/>
    <w:rsid w:val="00081DF7"/>
    <w:rsid w:val="000C3BD5"/>
    <w:rsid w:val="000E0B9D"/>
    <w:rsid w:val="000F0B3D"/>
    <w:rsid w:val="001005B4"/>
    <w:rsid w:val="00100726"/>
    <w:rsid w:val="00106614"/>
    <w:rsid w:val="00106C73"/>
    <w:rsid w:val="00116ACC"/>
    <w:rsid w:val="00122133"/>
    <w:rsid w:val="00125960"/>
    <w:rsid w:val="001273F6"/>
    <w:rsid w:val="00127968"/>
    <w:rsid w:val="00131FCD"/>
    <w:rsid w:val="0015241E"/>
    <w:rsid w:val="00160912"/>
    <w:rsid w:val="00190507"/>
    <w:rsid w:val="001A137F"/>
    <w:rsid w:val="001B333A"/>
    <w:rsid w:val="001C47FC"/>
    <w:rsid w:val="001C5A43"/>
    <w:rsid w:val="001D4702"/>
    <w:rsid w:val="001E5313"/>
    <w:rsid w:val="001F08D2"/>
    <w:rsid w:val="001F45C7"/>
    <w:rsid w:val="001F5B6C"/>
    <w:rsid w:val="002015F6"/>
    <w:rsid w:val="0020360C"/>
    <w:rsid w:val="00217859"/>
    <w:rsid w:val="00220488"/>
    <w:rsid w:val="0023598B"/>
    <w:rsid w:val="00236A5A"/>
    <w:rsid w:val="0025284C"/>
    <w:rsid w:val="00255D1D"/>
    <w:rsid w:val="00256A58"/>
    <w:rsid w:val="00263DF8"/>
    <w:rsid w:val="00272260"/>
    <w:rsid w:val="002829F9"/>
    <w:rsid w:val="002B0674"/>
    <w:rsid w:val="002C1F1D"/>
    <w:rsid w:val="002D20E0"/>
    <w:rsid w:val="002E2B8B"/>
    <w:rsid w:val="002F21DF"/>
    <w:rsid w:val="0030025D"/>
    <w:rsid w:val="00300853"/>
    <w:rsid w:val="00306141"/>
    <w:rsid w:val="0031298D"/>
    <w:rsid w:val="00320103"/>
    <w:rsid w:val="00334E38"/>
    <w:rsid w:val="00335496"/>
    <w:rsid w:val="00336AB0"/>
    <w:rsid w:val="0034700F"/>
    <w:rsid w:val="00376D4B"/>
    <w:rsid w:val="00386125"/>
    <w:rsid w:val="003E4087"/>
    <w:rsid w:val="003E7483"/>
    <w:rsid w:val="003F3BBF"/>
    <w:rsid w:val="00400C3B"/>
    <w:rsid w:val="00412736"/>
    <w:rsid w:val="00413039"/>
    <w:rsid w:val="00467710"/>
    <w:rsid w:val="00477E4C"/>
    <w:rsid w:val="00495E74"/>
    <w:rsid w:val="004A22A4"/>
    <w:rsid w:val="004A31B0"/>
    <w:rsid w:val="004C6A47"/>
    <w:rsid w:val="004C7FBE"/>
    <w:rsid w:val="004E1BC5"/>
    <w:rsid w:val="004F1C71"/>
    <w:rsid w:val="00500BF9"/>
    <w:rsid w:val="005016F3"/>
    <w:rsid w:val="00503B01"/>
    <w:rsid w:val="00510CB7"/>
    <w:rsid w:val="00512071"/>
    <w:rsid w:val="00513934"/>
    <w:rsid w:val="005154B9"/>
    <w:rsid w:val="005216E7"/>
    <w:rsid w:val="00526CEE"/>
    <w:rsid w:val="00554117"/>
    <w:rsid w:val="00554758"/>
    <w:rsid w:val="00554766"/>
    <w:rsid w:val="0055677B"/>
    <w:rsid w:val="0057607B"/>
    <w:rsid w:val="005951CF"/>
    <w:rsid w:val="005A1628"/>
    <w:rsid w:val="005B430F"/>
    <w:rsid w:val="005D4FB4"/>
    <w:rsid w:val="005D7926"/>
    <w:rsid w:val="005F2F2A"/>
    <w:rsid w:val="005F7322"/>
    <w:rsid w:val="006173E4"/>
    <w:rsid w:val="00617ED3"/>
    <w:rsid w:val="00621FE3"/>
    <w:rsid w:val="00631E4D"/>
    <w:rsid w:val="00632210"/>
    <w:rsid w:val="00644858"/>
    <w:rsid w:val="00672E40"/>
    <w:rsid w:val="00673545"/>
    <w:rsid w:val="00680F21"/>
    <w:rsid w:val="006B365C"/>
    <w:rsid w:val="006B4897"/>
    <w:rsid w:val="006D3920"/>
    <w:rsid w:val="00700B23"/>
    <w:rsid w:val="0077443C"/>
    <w:rsid w:val="007A2041"/>
    <w:rsid w:val="007C2948"/>
    <w:rsid w:val="007E0C19"/>
    <w:rsid w:val="007F0199"/>
    <w:rsid w:val="00813EF6"/>
    <w:rsid w:val="0086100B"/>
    <w:rsid w:val="00861B78"/>
    <w:rsid w:val="008625CA"/>
    <w:rsid w:val="0086467D"/>
    <w:rsid w:val="008838AE"/>
    <w:rsid w:val="0088431F"/>
    <w:rsid w:val="00893143"/>
    <w:rsid w:val="008A4C87"/>
    <w:rsid w:val="008B2799"/>
    <w:rsid w:val="008B2DA4"/>
    <w:rsid w:val="008B5BC4"/>
    <w:rsid w:val="008B70F7"/>
    <w:rsid w:val="008C1AA2"/>
    <w:rsid w:val="008C5F7E"/>
    <w:rsid w:val="008C7772"/>
    <w:rsid w:val="008E62E6"/>
    <w:rsid w:val="008F0EF1"/>
    <w:rsid w:val="008F49BA"/>
    <w:rsid w:val="008F4D67"/>
    <w:rsid w:val="00907CB3"/>
    <w:rsid w:val="00932C22"/>
    <w:rsid w:val="00942582"/>
    <w:rsid w:val="00954291"/>
    <w:rsid w:val="0096158C"/>
    <w:rsid w:val="00984CC9"/>
    <w:rsid w:val="00997C44"/>
    <w:rsid w:val="009B3916"/>
    <w:rsid w:val="009C4426"/>
    <w:rsid w:val="009C470F"/>
    <w:rsid w:val="009D6B70"/>
    <w:rsid w:val="00A219E8"/>
    <w:rsid w:val="00A271DF"/>
    <w:rsid w:val="00A64887"/>
    <w:rsid w:val="00A673E2"/>
    <w:rsid w:val="00A96F1D"/>
    <w:rsid w:val="00AD1AF2"/>
    <w:rsid w:val="00AE0148"/>
    <w:rsid w:val="00AE568C"/>
    <w:rsid w:val="00AE7603"/>
    <w:rsid w:val="00AF6DAA"/>
    <w:rsid w:val="00B03CB8"/>
    <w:rsid w:val="00B163F7"/>
    <w:rsid w:val="00B32B43"/>
    <w:rsid w:val="00B33CA9"/>
    <w:rsid w:val="00B407CE"/>
    <w:rsid w:val="00B44BB0"/>
    <w:rsid w:val="00B527E3"/>
    <w:rsid w:val="00B5714A"/>
    <w:rsid w:val="00BA3E86"/>
    <w:rsid w:val="00BC0986"/>
    <w:rsid w:val="00BC5B9A"/>
    <w:rsid w:val="00BD3773"/>
    <w:rsid w:val="00BE21B5"/>
    <w:rsid w:val="00C030A4"/>
    <w:rsid w:val="00C070BB"/>
    <w:rsid w:val="00C2171F"/>
    <w:rsid w:val="00C24DF1"/>
    <w:rsid w:val="00C66F1F"/>
    <w:rsid w:val="00C9131A"/>
    <w:rsid w:val="00CA163D"/>
    <w:rsid w:val="00CB13AE"/>
    <w:rsid w:val="00CB647E"/>
    <w:rsid w:val="00CE3B6A"/>
    <w:rsid w:val="00CE4AC2"/>
    <w:rsid w:val="00CF3F22"/>
    <w:rsid w:val="00D517A9"/>
    <w:rsid w:val="00D551CE"/>
    <w:rsid w:val="00D700B4"/>
    <w:rsid w:val="00D75C95"/>
    <w:rsid w:val="00DC3B7D"/>
    <w:rsid w:val="00DC4B02"/>
    <w:rsid w:val="00DE034C"/>
    <w:rsid w:val="00DE3C0D"/>
    <w:rsid w:val="00DE54D6"/>
    <w:rsid w:val="00DF55FF"/>
    <w:rsid w:val="00E00635"/>
    <w:rsid w:val="00E06D59"/>
    <w:rsid w:val="00E623C1"/>
    <w:rsid w:val="00E65DC2"/>
    <w:rsid w:val="00E910FD"/>
    <w:rsid w:val="00E91A32"/>
    <w:rsid w:val="00EA2DB8"/>
    <w:rsid w:val="00EE67AE"/>
    <w:rsid w:val="00F20A59"/>
    <w:rsid w:val="00F4028C"/>
    <w:rsid w:val="00F525D7"/>
    <w:rsid w:val="00F554F3"/>
    <w:rsid w:val="00F61703"/>
    <w:rsid w:val="00F76EC8"/>
    <w:rsid w:val="00F8489A"/>
    <w:rsid w:val="00F9441A"/>
    <w:rsid w:val="00FA03B6"/>
    <w:rsid w:val="00FB4B79"/>
    <w:rsid w:val="00FD23D9"/>
    <w:rsid w:val="00FD4B95"/>
    <w:rsid w:val="00FF5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67007C"/>
  <w15:chartTrackingRefBased/>
  <w15:docId w15:val="{13907330-3C3C-9E44-8D02-338DC84B8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72"/>
    <w:lsdException w:name="Grid Table 7 Colorful Accent 1" w:uiPriority="73"/>
    <w:lsdException w:name="Grid Table 1 Light Accent 2" w:uiPriority="19" w:qFormat="1"/>
    <w:lsdException w:name="Grid Table 2 Accent 2" w:uiPriority="21" w:qFormat="1"/>
    <w:lsdException w:name="Grid Table 3 Accent 2" w:uiPriority="31" w:qFormat="1"/>
    <w:lsdException w:name="Grid Table 4 Accent 2" w:uiPriority="32" w:qFormat="1"/>
    <w:lsdException w:name="Grid Table 5 Dark Accent 2" w:uiPriority="33" w:qFormat="1"/>
    <w:lsdException w:name="Grid Table 6 Colorful Accent 2" w:uiPriority="37"/>
    <w:lsdException w:name="Grid Table 7 Colorful Accent 2" w:uiPriority="39" w:qFormat="1"/>
    <w:lsdException w:name="Grid Table 1 Light Accent 3" w:uiPriority="41"/>
    <w:lsdException w:name="Grid Table 2 Accent 3" w:uiPriority="42"/>
    <w:lsdException w:name="Grid Table 3 Accent 3" w:uiPriority="43"/>
    <w:lsdException w:name="Grid Table 4 Accent 3" w:uiPriority="44"/>
    <w:lsdException w:name="Grid Table 5 Dark Accent 3" w:uiPriority="45"/>
    <w:lsdException w:name="Grid Table 6 Colorful Accent 3" w:uiPriority="40"/>
    <w:lsdException w:name="Grid Table 7 Colorful Accent 3" w:uiPriority="46"/>
    <w:lsdException w:name="Grid Table 1 Light Accent 4" w:uiPriority="47"/>
    <w:lsdException w:name="Grid Table 2 Accent 4" w:uiPriority="48"/>
    <w:lsdException w:name="Grid Table 3 Accent 4" w:uiPriority="49"/>
    <w:lsdException w:name="Grid Table 4 Accent 4" w:uiPriority="50"/>
    <w:lsdException w:name="Grid Table 5 Dark Accent 4" w:uiPriority="51"/>
    <w:lsdException w:name="Grid Table 6 Colorful Accent 4" w:uiPriority="52"/>
    <w:lsdException w:name="Grid Table 7 Colorful Accent 4" w:uiPriority="46"/>
    <w:lsdException w:name="Grid Table 1 Light Accent 5" w:uiPriority="47"/>
    <w:lsdException w:name="Grid Table 2 Accent 5" w:uiPriority="48"/>
    <w:lsdException w:name="Grid Table 3 Accent 5" w:uiPriority="49"/>
    <w:lsdException w:name="Grid Table 4 Accent 5" w:uiPriority="50"/>
    <w:lsdException w:name="Grid Table 5 Dark Accent 5" w:uiPriority="51"/>
    <w:lsdException w:name="Grid Table 6 Colorful Accent 5" w:uiPriority="52"/>
    <w:lsdException w:name="Grid Table 7 Colorful Accent 5" w:uiPriority="46"/>
    <w:lsdException w:name="Grid Table 1 Light Accent 6" w:uiPriority="47"/>
    <w:lsdException w:name="Grid Table 2 Accent 6" w:uiPriority="48"/>
    <w:lsdException w:name="Grid Table 3 Accent 6" w:uiPriority="49"/>
    <w:lsdException w:name="Grid Table 4 Accent 6" w:uiPriority="50"/>
    <w:lsdException w:name="Grid Table 5 Dark Accent 6" w:uiPriority="51"/>
    <w:lsdException w:name="Grid Table 6 Colorful Accent 6" w:uiPriority="52"/>
    <w:lsdException w:name="Grid Table 7 Colorful Accent 6" w:uiPriority="46"/>
    <w:lsdException w:name="List Table 1 Light" w:uiPriority="47"/>
    <w:lsdException w:name="List Table 2" w:uiPriority="48"/>
    <w:lsdException w:name="List Table 3" w:uiPriority="49"/>
    <w:lsdException w:name="List Table 4" w:uiPriority="50"/>
    <w:lsdException w:name="List Table 5 Dark" w:uiPriority="51"/>
    <w:lsdException w:name="List Table 6 Colorful" w:uiPriority="52"/>
    <w:lsdException w:name="List Table 7 Colorful" w:uiPriority="46"/>
    <w:lsdException w:name="List Table 1 Light Accent 1" w:uiPriority="47"/>
    <w:lsdException w:name="List Table 2 Accent 1" w:uiPriority="48"/>
    <w:lsdException w:name="List Table 3 Accent 1" w:uiPriority="49"/>
    <w:lsdException w:name="List Table 4 Accent 1" w:uiPriority="50"/>
    <w:lsdException w:name="List Table 5 Dark Accent 1" w:uiPriority="51"/>
    <w:lsdException w:name="List Table 6 Colorful Accent 1" w:uiPriority="52"/>
    <w:lsdException w:name="List Table 7 Colorful Accent 1" w:uiPriority="46"/>
    <w:lsdException w:name="List Table 1 Light Accent 2" w:uiPriority="47"/>
    <w:lsdException w:name="List Table 2 Accent 2" w:uiPriority="48"/>
    <w:lsdException w:name="List Table 3 Accent 2" w:uiPriority="49"/>
    <w:lsdException w:name="List Table 4 Accent 2" w:uiPriority="50"/>
    <w:lsdException w:name="List Table 5 Dark Accent 2" w:uiPriority="51"/>
    <w:lsdException w:name="List Table 6 Colorful Accent 2" w:uiPriority="52"/>
    <w:lsdException w:name="List Table 7 Colorful Accent 2" w:uiPriority="46"/>
    <w:lsdException w:name="List Table 1 Light Accent 3" w:uiPriority="47"/>
    <w:lsdException w:name="List Table 2 Accent 3" w:uiPriority="48"/>
    <w:lsdException w:name="List Table 3 Accent 3" w:uiPriority="49"/>
    <w:lsdException w:name="List Table 4 Accent 3" w:uiPriority="50"/>
    <w:lsdException w:name="List Table 5 Dark Accent 3" w:uiPriority="51"/>
    <w:lsdException w:name="List Table 6 Colorful Accent 3" w:uiPriority="52"/>
    <w:lsdException w:name="List Table 7 Colorful Accent 3" w:uiPriority="46"/>
    <w:lsdException w:name="List Table 1 Light Accent 4" w:uiPriority="47"/>
    <w:lsdException w:name="List Table 2 Accent 4" w:uiPriority="48"/>
    <w:lsdException w:name="List Table 3 Accent 4" w:uiPriority="49"/>
    <w:lsdException w:name="List Table 4 Accent 4" w:uiPriority="50"/>
    <w:lsdException w:name="List Table 5 Dark Accent 4" w:uiPriority="51"/>
    <w:lsdException w:name="List Table 6 Colorful Accent 4" w:uiPriority="52"/>
    <w:lsdException w:name="List Table 7 Colorful Accent 4" w:uiPriority="46"/>
    <w:lsdException w:name="List Table 1 Light Accent 5" w:uiPriority="47"/>
    <w:lsdException w:name="List Table 2 Accent 5" w:uiPriority="48"/>
    <w:lsdException w:name="List Table 3 Accent 5" w:uiPriority="49"/>
    <w:lsdException w:name="List Table 4 Accent 5" w:uiPriority="50"/>
    <w:lsdException w:name="List Table 5 Dark Accent 5" w:uiPriority="51"/>
    <w:lsdException w:name="List Table 6 Colorful Accent 5" w:uiPriority="52"/>
    <w:lsdException w:name="List Table 7 Colorful Accent 5" w:uiPriority="46"/>
    <w:lsdException w:name="List Table 1 Light Accent 6" w:uiPriority="47"/>
    <w:lsdException w:name="List Table 2 Accent 6" w:uiPriority="48"/>
    <w:lsdException w:name="List Table 3 Accent 6" w:uiPriority="49"/>
    <w:lsdException w:name="List Table 4 Accent 6" w:uiPriority="50"/>
    <w:lsdException w:name="List Table 5 Dark Accent 6" w:uiPriority="51"/>
    <w:lsdException w:name="List Table 6 Colorful Accent 6" w:uiPriority="52"/>
    <w:lsdException w:name="List Table 7 Colorful Accent 6" w:uiPriority="46"/>
    <w:lsdException w:name="Mention" w:uiPriority="47"/>
    <w:lsdException w:name="Smart Hyperlink" w:uiPriority="48"/>
    <w:lsdException w:name="Hashtag" w:uiPriority="49"/>
    <w:lsdException w:name="Unresolved Mention" w:uiPriority="50"/>
  </w:latentStyles>
  <w:style w:type="paragraph" w:default="1" w:styleId="Normal">
    <w:name w:val="Normal"/>
    <w:qFormat/>
    <w:rsid w:val="00116ACC"/>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411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54117"/>
    <w:rPr>
      <w:rFonts w:ascii="Tahoma" w:hAnsi="Tahoma" w:cs="Tahoma"/>
      <w:sz w:val="16"/>
      <w:szCs w:val="16"/>
    </w:rPr>
  </w:style>
  <w:style w:type="paragraph" w:styleId="Header">
    <w:name w:val="header"/>
    <w:basedOn w:val="Normal"/>
    <w:link w:val="HeaderChar"/>
    <w:uiPriority w:val="99"/>
    <w:unhideWhenUsed/>
    <w:rsid w:val="005541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54117"/>
  </w:style>
  <w:style w:type="paragraph" w:styleId="Footer">
    <w:name w:val="footer"/>
    <w:basedOn w:val="Normal"/>
    <w:link w:val="FooterChar"/>
    <w:uiPriority w:val="99"/>
    <w:unhideWhenUsed/>
    <w:rsid w:val="005541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4117"/>
  </w:style>
  <w:style w:type="paragraph" w:customStyle="1" w:styleId="LightGrid-Accent31">
    <w:name w:val="Light Grid - Accent 31"/>
    <w:basedOn w:val="Normal"/>
    <w:uiPriority w:val="34"/>
    <w:qFormat/>
    <w:rsid w:val="003E7483"/>
    <w:pPr>
      <w:ind w:left="720"/>
      <w:contextualSpacing/>
    </w:pPr>
  </w:style>
  <w:style w:type="paragraph" w:customStyle="1" w:styleId="Default">
    <w:name w:val="Default"/>
    <w:rsid w:val="005D7926"/>
    <w:pPr>
      <w:autoSpaceDE w:val="0"/>
      <w:autoSpaceDN w:val="0"/>
      <w:adjustRightInd w:val="0"/>
    </w:pPr>
    <w:rPr>
      <w:rFonts w:ascii="Arial" w:hAnsi="Arial" w:cs="Arial"/>
      <w:color w:val="000000"/>
      <w:sz w:val="24"/>
      <w:szCs w:val="24"/>
      <w:lang w:eastAsia="en-US"/>
    </w:rPr>
  </w:style>
  <w:style w:type="character" w:styleId="Hyperlink">
    <w:name w:val="Hyperlink"/>
    <w:uiPriority w:val="99"/>
    <w:unhideWhenUsed/>
    <w:rsid w:val="00412736"/>
    <w:rPr>
      <w:color w:val="0000FF"/>
      <w:u w:val="single"/>
    </w:rPr>
  </w:style>
  <w:style w:type="paragraph" w:styleId="FootnoteText">
    <w:name w:val="footnote text"/>
    <w:basedOn w:val="Normal"/>
    <w:link w:val="FootnoteTextChar"/>
    <w:unhideWhenUsed/>
    <w:rsid w:val="00D75C95"/>
    <w:rPr>
      <w:sz w:val="20"/>
      <w:szCs w:val="20"/>
    </w:rPr>
  </w:style>
  <w:style w:type="character" w:customStyle="1" w:styleId="FootnoteTextChar">
    <w:name w:val="Footnote Text Char"/>
    <w:link w:val="FootnoteText"/>
    <w:rsid w:val="00D75C95"/>
    <w:rPr>
      <w:lang w:eastAsia="en-US"/>
    </w:rPr>
  </w:style>
  <w:style w:type="character" w:styleId="FootnoteReference">
    <w:name w:val="footnote reference"/>
    <w:unhideWhenUsed/>
    <w:rsid w:val="00D75C95"/>
    <w:rPr>
      <w:vertAlign w:val="superscript"/>
    </w:rPr>
  </w:style>
  <w:style w:type="paragraph" w:styleId="PlainText">
    <w:name w:val="Plain Text"/>
    <w:basedOn w:val="Normal"/>
    <w:link w:val="PlainTextChar"/>
    <w:rsid w:val="00334E38"/>
    <w:pPr>
      <w:spacing w:after="0" w:line="240" w:lineRule="auto"/>
    </w:pPr>
    <w:rPr>
      <w:rFonts w:ascii="Courier New" w:eastAsia="Times New Roman" w:hAnsi="Courier New"/>
      <w:sz w:val="20"/>
      <w:szCs w:val="20"/>
    </w:rPr>
  </w:style>
  <w:style w:type="character" w:customStyle="1" w:styleId="PlainTextChar">
    <w:name w:val="Plain Text Char"/>
    <w:link w:val="PlainText"/>
    <w:rsid w:val="00334E38"/>
    <w:rPr>
      <w:rFonts w:ascii="Courier New" w:eastAsia="Times New Roman" w:hAnsi="Courier New"/>
      <w:lang w:eastAsia="en-US"/>
    </w:rPr>
  </w:style>
  <w:style w:type="character" w:styleId="Emphasis">
    <w:name w:val="Emphasis"/>
    <w:uiPriority w:val="20"/>
    <w:qFormat/>
    <w:rsid w:val="00672E40"/>
    <w:rPr>
      <w:i/>
      <w:iCs/>
    </w:rPr>
  </w:style>
  <w:style w:type="character" w:styleId="CommentReference">
    <w:name w:val="annotation reference"/>
    <w:uiPriority w:val="99"/>
    <w:semiHidden/>
    <w:unhideWhenUsed/>
    <w:rsid w:val="007C2948"/>
    <w:rPr>
      <w:sz w:val="16"/>
      <w:szCs w:val="16"/>
    </w:rPr>
  </w:style>
  <w:style w:type="paragraph" w:styleId="CommentText">
    <w:name w:val="annotation text"/>
    <w:basedOn w:val="Normal"/>
    <w:link w:val="CommentTextChar"/>
    <w:uiPriority w:val="99"/>
    <w:semiHidden/>
    <w:unhideWhenUsed/>
    <w:rsid w:val="007C2948"/>
    <w:rPr>
      <w:sz w:val="20"/>
      <w:szCs w:val="20"/>
    </w:rPr>
  </w:style>
  <w:style w:type="character" w:customStyle="1" w:styleId="CommentTextChar">
    <w:name w:val="Comment Text Char"/>
    <w:link w:val="CommentText"/>
    <w:uiPriority w:val="99"/>
    <w:semiHidden/>
    <w:rsid w:val="007C2948"/>
    <w:rPr>
      <w:lang w:eastAsia="en-US"/>
    </w:rPr>
  </w:style>
  <w:style w:type="paragraph" w:styleId="CommentSubject">
    <w:name w:val="annotation subject"/>
    <w:basedOn w:val="CommentText"/>
    <w:next w:val="CommentText"/>
    <w:link w:val="CommentSubjectChar"/>
    <w:uiPriority w:val="99"/>
    <w:semiHidden/>
    <w:unhideWhenUsed/>
    <w:rsid w:val="007C2948"/>
    <w:rPr>
      <w:b/>
      <w:bCs/>
    </w:rPr>
  </w:style>
  <w:style w:type="character" w:customStyle="1" w:styleId="CommentSubjectChar">
    <w:name w:val="Comment Subject Char"/>
    <w:link w:val="CommentSubject"/>
    <w:uiPriority w:val="99"/>
    <w:semiHidden/>
    <w:rsid w:val="007C2948"/>
    <w:rPr>
      <w:b/>
      <w:bCs/>
      <w:lang w:eastAsia="en-US"/>
    </w:rPr>
  </w:style>
  <w:style w:type="character" w:styleId="FollowedHyperlink">
    <w:name w:val="FollowedHyperlink"/>
    <w:uiPriority w:val="99"/>
    <w:semiHidden/>
    <w:unhideWhenUsed/>
    <w:rsid w:val="008F0EF1"/>
    <w:rPr>
      <w:color w:val="954F72"/>
      <w:u w:val="single"/>
    </w:rPr>
  </w:style>
  <w:style w:type="character" w:styleId="UnresolvedMention">
    <w:name w:val="Unresolved Mention"/>
    <w:basedOn w:val="DefaultParagraphFont"/>
    <w:uiPriority w:val="50"/>
    <w:rsid w:val="00A673E2"/>
    <w:rPr>
      <w:color w:val="808080"/>
      <w:shd w:val="clear" w:color="auto" w:fill="E6E6E6"/>
    </w:rPr>
  </w:style>
  <w:style w:type="paragraph" w:styleId="NormalWeb">
    <w:name w:val="Normal (Web)"/>
    <w:basedOn w:val="Normal"/>
    <w:uiPriority w:val="99"/>
    <w:unhideWhenUsed/>
    <w:rsid w:val="00E623C1"/>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742758">
      <w:bodyDiv w:val="1"/>
      <w:marLeft w:val="0"/>
      <w:marRight w:val="0"/>
      <w:marTop w:val="0"/>
      <w:marBottom w:val="0"/>
      <w:divBdr>
        <w:top w:val="none" w:sz="0" w:space="0" w:color="auto"/>
        <w:left w:val="none" w:sz="0" w:space="0" w:color="auto"/>
        <w:bottom w:val="none" w:sz="0" w:space="0" w:color="auto"/>
        <w:right w:val="none" w:sz="0" w:space="0" w:color="auto"/>
      </w:divBdr>
    </w:div>
    <w:div w:id="881399913">
      <w:bodyDiv w:val="1"/>
      <w:marLeft w:val="0"/>
      <w:marRight w:val="0"/>
      <w:marTop w:val="0"/>
      <w:marBottom w:val="0"/>
      <w:divBdr>
        <w:top w:val="none" w:sz="0" w:space="0" w:color="auto"/>
        <w:left w:val="none" w:sz="0" w:space="0" w:color="auto"/>
        <w:bottom w:val="none" w:sz="0" w:space="0" w:color="auto"/>
        <w:right w:val="none" w:sz="0" w:space="0" w:color="auto"/>
      </w:divBdr>
    </w:div>
    <w:div w:id="936249387">
      <w:bodyDiv w:val="1"/>
      <w:marLeft w:val="0"/>
      <w:marRight w:val="0"/>
      <w:marTop w:val="0"/>
      <w:marBottom w:val="0"/>
      <w:divBdr>
        <w:top w:val="none" w:sz="0" w:space="0" w:color="auto"/>
        <w:left w:val="none" w:sz="0" w:space="0" w:color="auto"/>
        <w:bottom w:val="none" w:sz="0" w:space="0" w:color="auto"/>
        <w:right w:val="none" w:sz="0" w:space="0" w:color="auto"/>
      </w:divBdr>
    </w:div>
    <w:div w:id="1056273679">
      <w:bodyDiv w:val="1"/>
      <w:marLeft w:val="0"/>
      <w:marRight w:val="0"/>
      <w:marTop w:val="0"/>
      <w:marBottom w:val="0"/>
      <w:divBdr>
        <w:top w:val="none" w:sz="0" w:space="0" w:color="auto"/>
        <w:left w:val="none" w:sz="0" w:space="0" w:color="auto"/>
        <w:bottom w:val="none" w:sz="0" w:space="0" w:color="auto"/>
        <w:right w:val="none" w:sz="0" w:space="0" w:color="auto"/>
      </w:divBdr>
    </w:div>
    <w:div w:id="1091777855">
      <w:bodyDiv w:val="1"/>
      <w:marLeft w:val="0"/>
      <w:marRight w:val="0"/>
      <w:marTop w:val="0"/>
      <w:marBottom w:val="0"/>
      <w:divBdr>
        <w:top w:val="none" w:sz="0" w:space="0" w:color="auto"/>
        <w:left w:val="none" w:sz="0" w:space="0" w:color="auto"/>
        <w:bottom w:val="none" w:sz="0" w:space="0" w:color="auto"/>
        <w:right w:val="none" w:sz="0" w:space="0" w:color="auto"/>
      </w:divBdr>
    </w:div>
    <w:div w:id="2074232115">
      <w:bodyDiv w:val="1"/>
      <w:marLeft w:val="0"/>
      <w:marRight w:val="0"/>
      <w:marTop w:val="0"/>
      <w:marBottom w:val="0"/>
      <w:divBdr>
        <w:top w:val="none" w:sz="0" w:space="0" w:color="auto"/>
        <w:left w:val="none" w:sz="0" w:space="0" w:color="auto"/>
        <w:bottom w:val="none" w:sz="0" w:space="0" w:color="auto"/>
        <w:right w:val="none" w:sz="0" w:space="0" w:color="auto"/>
      </w:divBdr>
    </w:div>
    <w:div w:id="2122259547">
      <w:bodyDiv w:val="1"/>
      <w:marLeft w:val="0"/>
      <w:marRight w:val="0"/>
      <w:marTop w:val="0"/>
      <w:marBottom w:val="0"/>
      <w:divBdr>
        <w:top w:val="none" w:sz="0" w:space="0" w:color="auto"/>
        <w:left w:val="none" w:sz="0" w:space="0" w:color="auto"/>
        <w:bottom w:val="none" w:sz="0" w:space="0" w:color="auto"/>
        <w:right w:val="none" w:sz="0" w:space="0" w:color="auto"/>
      </w:divBdr>
      <w:divsChild>
        <w:div w:id="124004207">
          <w:marLeft w:val="0"/>
          <w:marRight w:val="0"/>
          <w:marTop w:val="0"/>
          <w:marBottom w:val="0"/>
          <w:divBdr>
            <w:top w:val="none" w:sz="0" w:space="0" w:color="auto"/>
            <w:left w:val="none" w:sz="0" w:space="0" w:color="auto"/>
            <w:bottom w:val="none" w:sz="0" w:space="0" w:color="auto"/>
            <w:right w:val="none" w:sz="0" w:space="0" w:color="auto"/>
          </w:divBdr>
        </w:div>
        <w:div w:id="185288839">
          <w:marLeft w:val="0"/>
          <w:marRight w:val="0"/>
          <w:marTop w:val="0"/>
          <w:marBottom w:val="0"/>
          <w:divBdr>
            <w:top w:val="none" w:sz="0" w:space="0" w:color="auto"/>
            <w:left w:val="none" w:sz="0" w:space="0" w:color="auto"/>
            <w:bottom w:val="none" w:sz="0" w:space="0" w:color="auto"/>
            <w:right w:val="none" w:sz="0" w:space="0" w:color="auto"/>
          </w:divBdr>
        </w:div>
        <w:div w:id="406462281">
          <w:marLeft w:val="0"/>
          <w:marRight w:val="0"/>
          <w:marTop w:val="0"/>
          <w:marBottom w:val="0"/>
          <w:divBdr>
            <w:top w:val="none" w:sz="0" w:space="0" w:color="auto"/>
            <w:left w:val="none" w:sz="0" w:space="0" w:color="auto"/>
            <w:bottom w:val="none" w:sz="0" w:space="0" w:color="auto"/>
            <w:right w:val="none" w:sz="0" w:space="0" w:color="auto"/>
          </w:divBdr>
        </w:div>
        <w:div w:id="823741261">
          <w:marLeft w:val="0"/>
          <w:marRight w:val="0"/>
          <w:marTop w:val="0"/>
          <w:marBottom w:val="0"/>
          <w:divBdr>
            <w:top w:val="none" w:sz="0" w:space="0" w:color="auto"/>
            <w:left w:val="none" w:sz="0" w:space="0" w:color="auto"/>
            <w:bottom w:val="none" w:sz="0" w:space="0" w:color="auto"/>
            <w:right w:val="none" w:sz="0" w:space="0" w:color="auto"/>
          </w:divBdr>
        </w:div>
        <w:div w:id="1312323259">
          <w:marLeft w:val="0"/>
          <w:marRight w:val="0"/>
          <w:marTop w:val="0"/>
          <w:marBottom w:val="0"/>
          <w:divBdr>
            <w:top w:val="none" w:sz="0" w:space="0" w:color="auto"/>
            <w:left w:val="none" w:sz="0" w:space="0" w:color="auto"/>
            <w:bottom w:val="none" w:sz="0" w:space="0" w:color="auto"/>
            <w:right w:val="none" w:sz="0" w:space="0" w:color="auto"/>
          </w:divBdr>
        </w:div>
        <w:div w:id="1324091726">
          <w:marLeft w:val="0"/>
          <w:marRight w:val="0"/>
          <w:marTop w:val="0"/>
          <w:marBottom w:val="0"/>
          <w:divBdr>
            <w:top w:val="none" w:sz="0" w:space="0" w:color="auto"/>
            <w:left w:val="none" w:sz="0" w:space="0" w:color="auto"/>
            <w:bottom w:val="none" w:sz="0" w:space="0" w:color="auto"/>
            <w:right w:val="none" w:sz="0" w:space="0" w:color="auto"/>
          </w:divBdr>
        </w:div>
        <w:div w:id="1437477974">
          <w:marLeft w:val="0"/>
          <w:marRight w:val="0"/>
          <w:marTop w:val="0"/>
          <w:marBottom w:val="0"/>
          <w:divBdr>
            <w:top w:val="none" w:sz="0" w:space="0" w:color="auto"/>
            <w:left w:val="none" w:sz="0" w:space="0" w:color="auto"/>
            <w:bottom w:val="none" w:sz="0" w:space="0" w:color="auto"/>
            <w:right w:val="none" w:sz="0" w:space="0" w:color="auto"/>
          </w:divBdr>
        </w:div>
        <w:div w:id="1510949875">
          <w:marLeft w:val="0"/>
          <w:marRight w:val="0"/>
          <w:marTop w:val="0"/>
          <w:marBottom w:val="0"/>
          <w:divBdr>
            <w:top w:val="none" w:sz="0" w:space="0" w:color="auto"/>
            <w:left w:val="none" w:sz="0" w:space="0" w:color="auto"/>
            <w:bottom w:val="none" w:sz="0" w:space="0" w:color="auto"/>
            <w:right w:val="none" w:sz="0" w:space="0" w:color="auto"/>
          </w:divBdr>
        </w:div>
        <w:div w:id="1897550300">
          <w:marLeft w:val="0"/>
          <w:marRight w:val="0"/>
          <w:marTop w:val="0"/>
          <w:marBottom w:val="0"/>
          <w:divBdr>
            <w:top w:val="none" w:sz="0" w:space="0" w:color="auto"/>
            <w:left w:val="none" w:sz="0" w:space="0" w:color="auto"/>
            <w:bottom w:val="none" w:sz="0" w:space="0" w:color="auto"/>
            <w:right w:val="none" w:sz="0" w:space="0" w:color="auto"/>
          </w:divBdr>
        </w:div>
        <w:div w:id="20596243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https://library.port.ac.uk/researchdata.html"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library.port.ac.uk/researchdata.html"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yperlink" Target="mailto:complaintsadvice@port.ac.uk" TargetMode="Externa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hyperlink" Target="https://library.port.ac.uk/researchdata.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s://ico.org.uk/your-data-matters/raising-concerns/" TargetMode="Externa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yperlink" Target="mailto:information-matters@port.ac.uk"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library.port.ac.uk/researchdata.html"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www.port.ac.uk/research/research-culture/research-ethic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etadata xmlns="http://www.objective.com/ecm/document/metadata/7AA4D16774087397E053C000310AC8A6" version="1.0.0">
  <systemFields>
    <field name="Objective-Id">
      <value order="0">A814511</value>
    </field>
    <field name="Objective-Title">
      <value order="0">Participant Invitation Template</value>
    </field>
    <field name="Objective-Description">
      <value order="0"/>
    </field>
    <field name="Objective-CreationStamp">
      <value order="0">2020-01-21T14:29:04Z</value>
    </field>
    <field name="Objective-IsApproved">
      <value order="0">false</value>
    </field>
    <field name="Objective-IsPublished">
      <value order="0">true</value>
    </field>
    <field name="Objective-DatePublished">
      <value order="0">2020-11-30T11:03:07Z</value>
    </field>
    <field name="Objective-ModificationStamp">
      <value order="0">2020-11-30T11:03:07Z</value>
    </field>
    <field name="Objective-Owner">
      <value order="0">Llewellyn Olga</value>
    </field>
    <field name="Objective-Path">
      <value order="0">Objective Global Folder:Professional Service - Research &amp; Innovation Services:Communications:Guidance and Forms:Ethics</value>
    </field>
    <field name="Objective-Parent">
      <value order="0">Ethics</value>
    </field>
    <field name="Objective-State">
      <value order="0">Published</value>
    </field>
    <field name="Objective-VersionId">
      <value order="0">vA1066116</value>
    </field>
    <field name="Objective-Version">
      <value order="0">3.0</value>
    </field>
    <field name="Objective-VersionNumber">
      <value order="0">3</value>
    </field>
    <field name="Objective-VersionComment">
      <value order="0"/>
    </field>
    <field name="Objective-FileNumber">
      <value order="0">qA198980</value>
    </field>
    <field name="Objective-Classification">
      <value order="0"/>
    </field>
    <field name="Objective-Caveats">
      <value order="0"/>
    </field>
  </systemFields>
  <catalogues>
    <catalogue name="Document Type Catalogue" type="type" ori="id:cA127">
      <field name="Objective-Docstore Name">
        <value order="0"/>
      </field>
    </catalogue>
  </catalogues>
</meta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5109E-2DDF-40CB-AC2B-FF9B10C90820}">
  <ds:schemaRefs>
    <ds:schemaRef ds:uri="http://www.objective.com/ecm/document/metadata/7AA4D16774087397E053C000310AC8A6"/>
  </ds:schemaRefs>
</ds:datastoreItem>
</file>

<file path=customXml/itemProps2.xml><?xml version="1.0" encoding="utf-8"?>
<ds:datastoreItem xmlns:ds="http://schemas.openxmlformats.org/officeDocument/2006/customXml" ds:itemID="{F93CB400-114E-453A-BA44-522B39F58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3093</Words>
  <Characters>17633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University of Portsmouth</Company>
  <LinksUpToDate>false</LinksUpToDate>
  <CharactersWithSpaces>20685</CharactersWithSpaces>
  <SharedDoc>false</SharedDoc>
  <HLinks>
    <vt:vector size="72" baseType="variant">
      <vt:variant>
        <vt:i4>1441915</vt:i4>
      </vt:variant>
      <vt:variant>
        <vt:i4>33</vt:i4>
      </vt:variant>
      <vt:variant>
        <vt:i4>0</vt:i4>
      </vt:variant>
      <vt:variant>
        <vt:i4>5</vt:i4>
      </vt:variant>
      <vt:variant>
        <vt:lpwstr>mailto:complaintsadvice@port.ac.uk</vt:lpwstr>
      </vt:variant>
      <vt:variant>
        <vt:lpwstr/>
      </vt:variant>
      <vt:variant>
        <vt:i4>7733301</vt:i4>
      </vt:variant>
      <vt:variant>
        <vt:i4>30</vt:i4>
      </vt:variant>
      <vt:variant>
        <vt:i4>0</vt:i4>
      </vt:variant>
      <vt:variant>
        <vt:i4>5</vt:i4>
      </vt:variant>
      <vt:variant>
        <vt:lpwstr>mailto:xxxx.xxxx@port.ac.uk</vt:lpwstr>
      </vt:variant>
      <vt:variant>
        <vt:lpwstr/>
      </vt:variant>
      <vt:variant>
        <vt:i4>6815790</vt:i4>
      </vt:variant>
      <vt:variant>
        <vt:i4>27</vt:i4>
      </vt:variant>
      <vt:variant>
        <vt:i4>0</vt:i4>
      </vt:variant>
      <vt:variant>
        <vt:i4>5</vt:i4>
      </vt:variant>
      <vt:variant>
        <vt:lpwstr>http://www.port.ac.uk/departments/services/corporategovernance/recordsmanagement/uop_retention/</vt:lpwstr>
      </vt:variant>
      <vt:variant>
        <vt:lpwstr/>
      </vt:variant>
      <vt:variant>
        <vt:i4>5963892</vt:i4>
      </vt:variant>
      <vt:variant>
        <vt:i4>24</vt:i4>
      </vt:variant>
      <vt:variant>
        <vt:i4>0</vt:i4>
      </vt:variant>
      <vt:variant>
        <vt:i4>5</vt:i4>
      </vt:variant>
      <vt:variant>
        <vt:lpwstr>http://www.port.ac.uk/library/help/research/researchdata/</vt:lpwstr>
      </vt:variant>
      <vt:variant>
        <vt:lpwstr/>
      </vt:variant>
      <vt:variant>
        <vt:i4>5373966</vt:i4>
      </vt:variant>
      <vt:variant>
        <vt:i4>21</vt:i4>
      </vt:variant>
      <vt:variant>
        <vt:i4>0</vt:i4>
      </vt:variant>
      <vt:variant>
        <vt:i4>5</vt:i4>
      </vt:variant>
      <vt:variant>
        <vt:lpwstr>http://www.port.ac.uk/accesstoinformation/policies/researchandknowledgetransferservices/filetodownload,180225,en.pdf</vt:lpwstr>
      </vt:variant>
      <vt:variant>
        <vt:lpwstr/>
      </vt:variant>
      <vt:variant>
        <vt:i4>1310805</vt:i4>
      </vt:variant>
      <vt:variant>
        <vt:i4>18</vt:i4>
      </vt:variant>
      <vt:variant>
        <vt:i4>0</vt:i4>
      </vt:variant>
      <vt:variant>
        <vt:i4>5</vt:i4>
      </vt:variant>
      <vt:variant>
        <vt:lpwstr>http://ukrio.org/publications/code-of-practice-for-research/</vt:lpwstr>
      </vt:variant>
      <vt:variant>
        <vt:lpwstr/>
      </vt:variant>
      <vt:variant>
        <vt:i4>2883603</vt:i4>
      </vt:variant>
      <vt:variant>
        <vt:i4>15</vt:i4>
      </vt:variant>
      <vt:variant>
        <vt:i4>0</vt:i4>
      </vt:variant>
      <vt:variant>
        <vt:i4>5</vt:i4>
      </vt:variant>
      <vt:variant>
        <vt:lpwstr>http://www.rcuk.ac.uk/pe/Concordat/</vt:lpwstr>
      </vt:variant>
      <vt:variant>
        <vt:lpwstr/>
      </vt:variant>
      <vt:variant>
        <vt:i4>3670100</vt:i4>
      </vt:variant>
      <vt:variant>
        <vt:i4>12</vt:i4>
      </vt:variant>
      <vt:variant>
        <vt:i4>0</vt:i4>
      </vt:variant>
      <vt:variant>
        <vt:i4>5</vt:i4>
      </vt:variant>
      <vt:variant>
        <vt:lpwstr>http://www.rcuk.ac.uk/publications/researchers/grc/</vt:lpwstr>
      </vt:variant>
      <vt:variant>
        <vt:lpwstr/>
      </vt:variant>
      <vt:variant>
        <vt:i4>720956</vt:i4>
      </vt:variant>
      <vt:variant>
        <vt:i4>9</vt:i4>
      </vt:variant>
      <vt:variant>
        <vt:i4>0</vt:i4>
      </vt:variant>
      <vt:variant>
        <vt:i4>5</vt:i4>
      </vt:variant>
      <vt:variant>
        <vt:lpwstr>http://www.universitiesuk.ac.uk/highereducation/Documents/2012/TheConcordatToSupportResearchIntegrity.pdf</vt:lpwstr>
      </vt:variant>
      <vt:variant>
        <vt:lpwstr/>
      </vt:variant>
      <vt:variant>
        <vt:i4>7536683</vt:i4>
      </vt:variant>
      <vt:variant>
        <vt:i4>6</vt:i4>
      </vt:variant>
      <vt:variant>
        <vt:i4>0</vt:i4>
      </vt:variant>
      <vt:variant>
        <vt:i4>5</vt:i4>
      </vt:variant>
      <vt:variant>
        <vt:lpwstr>http://policies.docstore.port.ac.uk/policy-167.pdf</vt:lpwstr>
      </vt:variant>
      <vt:variant>
        <vt:lpwstr/>
      </vt:variant>
      <vt:variant>
        <vt:i4>4456553</vt:i4>
      </vt:variant>
      <vt:variant>
        <vt:i4>3</vt:i4>
      </vt:variant>
      <vt:variant>
        <vt:i4>0</vt:i4>
      </vt:variant>
      <vt:variant>
        <vt:i4>5</vt:i4>
      </vt:variant>
      <vt:variant>
        <vt:lpwstr>http://policies.docstore.port.ac.uk/policy-022.pdf?_ga=2.219440409.1802705625.1509958024-1233419026.1492503389</vt:lpwstr>
      </vt:variant>
      <vt:variant>
        <vt:lpwstr/>
      </vt:variant>
      <vt:variant>
        <vt:i4>6619181</vt:i4>
      </vt:variant>
      <vt:variant>
        <vt:i4>0</vt:i4>
      </vt:variant>
      <vt:variant>
        <vt:i4>0</vt:i4>
      </vt:variant>
      <vt:variant>
        <vt:i4>5</vt:i4>
      </vt:variant>
      <vt:variant>
        <vt:lpwstr>http://www.port.ac.uk/research/ethics/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CarpentD</dc:creator>
  <cp:keywords/>
  <cp:lastModifiedBy>Ben Stocker</cp:lastModifiedBy>
  <cp:revision>2</cp:revision>
  <cp:lastPrinted>2010-09-02T07:41:00Z</cp:lastPrinted>
  <dcterms:created xsi:type="dcterms:W3CDTF">2023-05-24T14:10:00Z</dcterms:created>
  <dcterms:modified xsi:type="dcterms:W3CDTF">2023-05-24T14:10:00Z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A814511</vt:lpwstr>
  </property>
  <property fmtid="{D5CDD505-2E9C-101B-9397-08002B2CF9AE}" pid="4" name="Objective-Title">
    <vt:lpwstr>Participant Invitation Template</vt:lpwstr>
  </property>
  <property fmtid="{D5CDD505-2E9C-101B-9397-08002B2CF9AE}" pid="5" name="Objective-Description">
    <vt:lpwstr/>
  </property>
  <property fmtid="{D5CDD505-2E9C-101B-9397-08002B2CF9AE}" pid="6" name="Objective-CreationStamp">
    <vt:filetime>2020-01-21T14:29:04Z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2020-11-30T11:03:07Z</vt:filetime>
  </property>
  <property fmtid="{D5CDD505-2E9C-101B-9397-08002B2CF9AE}" pid="10" name="Objective-ModificationStamp">
    <vt:filetime>2020-11-30T11:03:07Z</vt:filetime>
  </property>
  <property fmtid="{D5CDD505-2E9C-101B-9397-08002B2CF9AE}" pid="11" name="Objective-Owner">
    <vt:lpwstr>Llewellyn Olga</vt:lpwstr>
  </property>
  <property fmtid="{D5CDD505-2E9C-101B-9397-08002B2CF9AE}" pid="12" name="Objective-Path">
    <vt:lpwstr>Objective Global Folder:Professional Service - Research &amp; Innovation Services:Communications:Guidance and Forms:Ethics</vt:lpwstr>
  </property>
  <property fmtid="{D5CDD505-2E9C-101B-9397-08002B2CF9AE}" pid="13" name="Objective-Parent">
    <vt:lpwstr>Ethics</vt:lpwstr>
  </property>
  <property fmtid="{D5CDD505-2E9C-101B-9397-08002B2CF9AE}" pid="14" name="Objective-State">
    <vt:lpwstr>Published</vt:lpwstr>
  </property>
  <property fmtid="{D5CDD505-2E9C-101B-9397-08002B2CF9AE}" pid="15" name="Objective-VersionId">
    <vt:lpwstr>vA1066116</vt:lpwstr>
  </property>
  <property fmtid="{D5CDD505-2E9C-101B-9397-08002B2CF9AE}" pid="16" name="Objective-Version">
    <vt:lpwstr>3.0</vt:lpwstr>
  </property>
  <property fmtid="{D5CDD505-2E9C-101B-9397-08002B2CF9AE}" pid="17" name="Objective-VersionNumber">
    <vt:r8>3</vt:r8>
  </property>
  <property fmtid="{D5CDD505-2E9C-101B-9397-08002B2CF9AE}" pid="18" name="Objective-VersionComment">
    <vt:lpwstr/>
  </property>
  <property fmtid="{D5CDD505-2E9C-101B-9397-08002B2CF9AE}" pid="19" name="Objective-FileNumber">
    <vt:lpwstr>qA198980</vt:lpwstr>
  </property>
  <property fmtid="{D5CDD505-2E9C-101B-9397-08002B2CF9AE}" pid="20" name="Objective-Classification">
    <vt:lpwstr/>
  </property>
  <property fmtid="{D5CDD505-2E9C-101B-9397-08002B2CF9AE}" pid="21" name="Objective-Caveats">
    <vt:lpwstr/>
  </property>
  <property fmtid="{D5CDD505-2E9C-101B-9397-08002B2CF9AE}" pid="22" name="Objective-Docstore Name">
    <vt:lpwstr/>
  </property>
</Properties>
</file>